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50" w:rsidRPr="00DA1CBD" w:rsidRDefault="007C25EE" w:rsidP="00296B5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96B50" w:rsidRPr="00DA1CBD">
        <w:rPr>
          <w:rFonts w:ascii="Times New Roman" w:hAnsi="Times New Roman" w:cs="Times New Roman"/>
          <w:sz w:val="24"/>
          <w:szCs w:val="24"/>
        </w:rPr>
        <w:t>Аннотация к рабо</w:t>
      </w:r>
      <w:r w:rsidR="00296B50">
        <w:rPr>
          <w:rFonts w:ascii="Times New Roman" w:hAnsi="Times New Roman" w:cs="Times New Roman"/>
          <w:sz w:val="24"/>
          <w:szCs w:val="24"/>
        </w:rPr>
        <w:t>чей программе по литературному чтению</w:t>
      </w:r>
      <w:r w:rsidR="00126407">
        <w:rPr>
          <w:rFonts w:ascii="Times New Roman" w:hAnsi="Times New Roman" w:cs="Times New Roman"/>
          <w:sz w:val="24"/>
          <w:szCs w:val="24"/>
        </w:rPr>
        <w:t xml:space="preserve">, </w:t>
      </w:r>
      <w:r w:rsidR="00296B50">
        <w:rPr>
          <w:rFonts w:ascii="Times New Roman" w:hAnsi="Times New Roman" w:cs="Times New Roman"/>
          <w:sz w:val="24"/>
          <w:szCs w:val="24"/>
        </w:rPr>
        <w:t>1  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7491"/>
      </w:tblGrid>
      <w:tr w:rsidR="00296B50" w:rsidRPr="00DA1CBD" w:rsidTr="00682D4B">
        <w:trPr>
          <w:trHeight w:val="53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DA1CBD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E73CB5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</w:tr>
      <w:tr w:rsidR="00296B50" w:rsidRPr="00DA1CBD" w:rsidTr="00682D4B">
        <w:trPr>
          <w:trHeight w:val="28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DA1CBD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DA1CBD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6B50" w:rsidRPr="00DA1CBD" w:rsidTr="00682D4B">
        <w:trPr>
          <w:trHeight w:val="53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DA1CBD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DA1CBD" w:rsidRDefault="000916EC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часов</w:t>
            </w:r>
          </w:p>
          <w:p w:rsidR="00296B50" w:rsidRPr="00DA1CBD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B50" w:rsidRPr="00DA1CBD" w:rsidTr="00682D4B">
        <w:trPr>
          <w:trHeight w:val="26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DA1CBD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DA1CBD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296B50" w:rsidRPr="00DA1CBD" w:rsidTr="00682D4B">
        <w:trPr>
          <w:trHeight w:val="300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DA1CBD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07" w:rsidRPr="0000557E" w:rsidRDefault="00126407" w:rsidP="00126407">
            <w:pPr>
              <w:pStyle w:val="a5"/>
              <w:ind w:firstLine="709"/>
              <w:jc w:val="both"/>
            </w:pPr>
            <w:r w:rsidRPr="0000557E">
              <w:t xml:space="preserve">Приоритетная </w:t>
            </w:r>
            <w:r w:rsidRPr="0000557E">
              <w:rPr>
                <w:b/>
              </w:rPr>
              <w:t xml:space="preserve">цель </w:t>
            </w:r>
            <w:r w:rsidRPr="0000557E">
      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      </w:r>
            <w:proofErr w:type="spellStart"/>
            <w:r w:rsidRPr="0000557E">
              <w:t>сформированность</w:t>
            </w:r>
            <w:proofErr w:type="spellEnd"/>
            <w:r w:rsidRPr="0000557E">
              <w:t xml:space="preserve"> предметных и универсальных действий в процессе изучения предмета</w:t>
            </w:r>
          </w:p>
          <w:p w:rsidR="00296B50" w:rsidRPr="007B5FEA" w:rsidRDefault="00126407" w:rsidP="00126407">
            <w:pPr>
              <w:pStyle w:val="a5"/>
              <w:ind w:firstLine="709"/>
              <w:jc w:val="both"/>
            </w:pPr>
            <w:r w:rsidRPr="0000557E">
              <w:t>«Литературное чтение» станут фундаментом обучения в основном звене школы, а также будут востребованы в жизни.</w:t>
            </w:r>
            <w:r w:rsidR="00296B50" w:rsidRPr="007B5FEA">
              <w:t xml:space="preserve"> </w:t>
            </w:r>
          </w:p>
        </w:tc>
      </w:tr>
      <w:tr w:rsidR="00296B50" w:rsidRPr="00DA1CBD" w:rsidTr="00682D4B">
        <w:trPr>
          <w:trHeight w:val="906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50" w:rsidRPr="00DA1CBD" w:rsidRDefault="00296B50" w:rsidP="00A25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07" w:rsidRPr="00AF2C8D" w:rsidRDefault="00296B50" w:rsidP="00126407">
            <w:pPr>
              <w:pStyle w:val="a5"/>
              <w:ind w:firstLine="709"/>
              <w:jc w:val="both"/>
            </w:pPr>
            <w:r w:rsidRPr="009738A6">
              <w:t xml:space="preserve"> </w:t>
            </w:r>
            <w:r w:rsidR="00126407" w:rsidRPr="00AF2C8D">
              <w:rPr>
                <w:b/>
              </w:rPr>
              <w:t>Сказка фольклорная (народная) и литературная (авторская).</w:t>
            </w:r>
            <w:r w:rsidR="00126407" w:rsidRPr="00AF2C8D">
              <w:t xml:space="preserve"> Восприятие текста произведений</w:t>
            </w:r>
            <w:r w:rsidR="00126407" w:rsidRPr="00AF2C8D">
              <w:rPr>
                <w:spacing w:val="-57"/>
              </w:rPr>
              <w:t xml:space="preserve"> </w:t>
            </w:r>
            <w:r w:rsidR="00126407" w:rsidRPr="00AF2C8D">
              <w:t>художественной литературы и устного народного творчества (не менее четырёх произведений).</w:t>
            </w:r>
            <w:r w:rsidR="00126407" w:rsidRPr="00AF2C8D">
              <w:rPr>
                <w:spacing w:val="1"/>
              </w:rPr>
              <w:t xml:space="preserve"> </w:t>
            </w:r>
            <w:r w:rsidR="00126407" w:rsidRPr="00AF2C8D">
              <w:t>Фольклорная</w:t>
            </w:r>
            <w:r w:rsidR="00126407" w:rsidRPr="00AF2C8D">
              <w:rPr>
                <w:spacing w:val="-10"/>
              </w:rPr>
              <w:t xml:space="preserve"> </w:t>
            </w:r>
            <w:r w:rsidR="00126407" w:rsidRPr="00AF2C8D">
              <w:t>и</w:t>
            </w:r>
            <w:r w:rsidR="00126407" w:rsidRPr="00AF2C8D">
              <w:rPr>
                <w:spacing w:val="-6"/>
              </w:rPr>
              <w:t xml:space="preserve"> </w:t>
            </w:r>
            <w:r w:rsidR="00126407" w:rsidRPr="00AF2C8D">
              <w:t>литературная</w:t>
            </w:r>
            <w:r w:rsidR="00126407" w:rsidRPr="00AF2C8D">
              <w:rPr>
                <w:spacing w:val="-6"/>
              </w:rPr>
              <w:t xml:space="preserve"> </w:t>
            </w:r>
            <w:r w:rsidR="00126407" w:rsidRPr="00AF2C8D">
              <w:t>(авторская)</w:t>
            </w:r>
            <w:r w:rsidR="00126407" w:rsidRPr="00AF2C8D">
              <w:rPr>
                <w:spacing w:val="-7"/>
              </w:rPr>
              <w:t xml:space="preserve"> </w:t>
            </w:r>
            <w:r w:rsidR="00126407" w:rsidRPr="00AF2C8D">
              <w:t>сказка:</w:t>
            </w:r>
            <w:r w:rsidR="00126407" w:rsidRPr="00AF2C8D">
              <w:rPr>
                <w:spacing w:val="-9"/>
              </w:rPr>
              <w:t xml:space="preserve"> </w:t>
            </w:r>
            <w:r w:rsidR="00126407" w:rsidRPr="00AF2C8D">
              <w:t>сходство</w:t>
            </w:r>
            <w:r w:rsidR="00126407" w:rsidRPr="00AF2C8D">
              <w:rPr>
                <w:spacing w:val="-6"/>
              </w:rPr>
              <w:t xml:space="preserve"> </w:t>
            </w:r>
            <w:r w:rsidR="00126407" w:rsidRPr="00AF2C8D">
              <w:t>и</w:t>
            </w:r>
            <w:r w:rsidR="00126407" w:rsidRPr="00AF2C8D">
              <w:rPr>
                <w:spacing w:val="-6"/>
              </w:rPr>
              <w:t xml:space="preserve"> </w:t>
            </w:r>
            <w:r w:rsidR="00126407" w:rsidRPr="00AF2C8D">
              <w:t>различия.</w:t>
            </w:r>
            <w:r w:rsidR="00126407" w:rsidRPr="00AF2C8D">
              <w:rPr>
                <w:spacing w:val="-7"/>
              </w:rPr>
              <w:t xml:space="preserve"> </w:t>
            </w:r>
            <w:r w:rsidR="00126407" w:rsidRPr="00AF2C8D">
              <w:t>Реальность</w:t>
            </w:r>
            <w:r w:rsidR="00126407" w:rsidRPr="00AF2C8D">
              <w:rPr>
                <w:spacing w:val="-5"/>
              </w:rPr>
              <w:t xml:space="preserve"> </w:t>
            </w:r>
            <w:r w:rsidR="00126407" w:rsidRPr="00AF2C8D">
              <w:t>и</w:t>
            </w:r>
            <w:r w:rsidR="00126407" w:rsidRPr="00AF2C8D">
              <w:rPr>
                <w:spacing w:val="-6"/>
              </w:rPr>
              <w:t xml:space="preserve"> </w:t>
            </w:r>
            <w:r w:rsidR="00126407" w:rsidRPr="00AF2C8D">
              <w:t>волшебство</w:t>
            </w:r>
            <w:r w:rsidR="00126407" w:rsidRPr="00AF2C8D">
              <w:rPr>
                <w:spacing w:val="-8"/>
              </w:rPr>
              <w:t xml:space="preserve"> </w:t>
            </w:r>
            <w:r w:rsidR="00126407" w:rsidRPr="00AF2C8D">
              <w:t>в</w:t>
            </w:r>
            <w:r w:rsidR="00126407" w:rsidRPr="00AF2C8D">
              <w:rPr>
                <w:spacing w:val="-57"/>
              </w:rPr>
              <w:t xml:space="preserve"> </w:t>
            </w:r>
            <w:r w:rsidR="00126407" w:rsidRPr="00AF2C8D">
              <w:t>сказке. Событийная сторона сказок: последовательность событий в фольклорной (народной) и</w:t>
            </w:r>
            <w:r w:rsidR="00126407" w:rsidRPr="00AF2C8D">
              <w:rPr>
                <w:spacing w:val="1"/>
              </w:rPr>
              <w:t xml:space="preserve"> </w:t>
            </w:r>
            <w:r w:rsidR="00126407" w:rsidRPr="00AF2C8D">
              <w:t>литературной (авторской) сказке. Отражение сюжета в иллюстрациях. Герои сказочных</w:t>
            </w:r>
            <w:r w:rsidR="00126407" w:rsidRPr="00AF2C8D">
              <w:rPr>
                <w:spacing w:val="1"/>
              </w:rPr>
              <w:t xml:space="preserve"> </w:t>
            </w:r>
            <w:r w:rsidR="00126407" w:rsidRPr="00AF2C8D">
              <w:t>произведений. Нравственные ценности и идеи, традиции, быт, культура в русских народных и</w:t>
            </w:r>
            <w:r w:rsidR="00126407" w:rsidRPr="00AF2C8D">
              <w:rPr>
                <w:spacing w:val="1"/>
              </w:rPr>
              <w:t xml:space="preserve"> </w:t>
            </w:r>
            <w:r w:rsidR="00126407" w:rsidRPr="00AF2C8D">
              <w:t>литературных (авторских) сказках, поступки, отражающие нравственные качества (отношение к</w:t>
            </w:r>
            <w:r w:rsidR="00126407" w:rsidRPr="00AF2C8D">
              <w:rPr>
                <w:spacing w:val="1"/>
              </w:rPr>
              <w:t xml:space="preserve"> </w:t>
            </w:r>
            <w:r w:rsidR="00126407" w:rsidRPr="00AF2C8D">
              <w:t>природе, людям, предметам).</w:t>
            </w:r>
          </w:p>
          <w:p w:rsidR="00126407" w:rsidRPr="00AF2C8D" w:rsidRDefault="00126407" w:rsidP="00126407">
            <w:pPr>
              <w:pStyle w:val="a5"/>
              <w:ind w:right="-7" w:firstLine="709"/>
              <w:jc w:val="both"/>
            </w:pPr>
            <w:r w:rsidRPr="00AF2C8D">
              <w:rPr>
                <w:b/>
              </w:rPr>
              <w:t>Произведения о детях и для детей.</w:t>
            </w:r>
            <w:r w:rsidRPr="00AF2C8D">
              <w:t xml:space="preserve"> Понятие «тема произведения» (общее представление): чему</w:t>
            </w:r>
            <w:r w:rsidRPr="00AF2C8D">
              <w:rPr>
                <w:spacing w:val="1"/>
              </w:rPr>
              <w:t xml:space="preserve"> </w:t>
            </w:r>
            <w:r w:rsidRPr="00AF2C8D">
              <w:t>посвящено, о чём рассказывает. Главная мысль произведения: его основная идея (чему учит? какие</w:t>
            </w:r>
            <w:r w:rsidRPr="00AF2C8D">
              <w:rPr>
                <w:spacing w:val="1"/>
              </w:rPr>
              <w:t xml:space="preserve"> </w:t>
            </w:r>
            <w:r w:rsidRPr="00AF2C8D">
              <w:t>качества</w:t>
            </w:r>
            <w:r w:rsidRPr="00AF2C8D">
              <w:rPr>
                <w:spacing w:val="6"/>
              </w:rPr>
              <w:t xml:space="preserve"> </w:t>
            </w:r>
            <w:r w:rsidRPr="00AF2C8D">
              <w:t>воспитывает?).</w:t>
            </w:r>
            <w:r w:rsidRPr="00AF2C8D">
              <w:rPr>
                <w:spacing w:val="62"/>
              </w:rPr>
              <w:t xml:space="preserve"> </w:t>
            </w:r>
            <w:r w:rsidRPr="00AF2C8D">
              <w:t>Произведения</w:t>
            </w:r>
            <w:r w:rsidRPr="00AF2C8D">
              <w:rPr>
                <w:spacing w:val="6"/>
              </w:rPr>
              <w:t xml:space="preserve"> </w:t>
            </w:r>
            <w:r w:rsidRPr="00AF2C8D">
              <w:t>одной</w:t>
            </w:r>
            <w:r w:rsidRPr="00AF2C8D">
              <w:rPr>
                <w:spacing w:val="2"/>
              </w:rPr>
              <w:t xml:space="preserve"> </w:t>
            </w:r>
            <w:r w:rsidRPr="00AF2C8D">
              <w:t>темы,</w:t>
            </w:r>
            <w:r w:rsidRPr="00AF2C8D">
              <w:rPr>
                <w:spacing w:val="7"/>
              </w:rPr>
              <w:t xml:space="preserve"> </w:t>
            </w:r>
            <w:r w:rsidRPr="00AF2C8D">
              <w:t>но</w:t>
            </w:r>
            <w:r w:rsidRPr="00AF2C8D">
              <w:rPr>
                <w:spacing w:val="6"/>
              </w:rPr>
              <w:t xml:space="preserve"> </w:t>
            </w:r>
            <w:r w:rsidRPr="00AF2C8D">
              <w:t>разных</w:t>
            </w:r>
            <w:r w:rsidRPr="00AF2C8D">
              <w:rPr>
                <w:spacing w:val="9"/>
              </w:rPr>
              <w:t xml:space="preserve"> </w:t>
            </w:r>
            <w:r w:rsidRPr="00AF2C8D">
              <w:t>жанров:</w:t>
            </w:r>
            <w:r w:rsidRPr="00AF2C8D">
              <w:rPr>
                <w:spacing w:val="5"/>
              </w:rPr>
              <w:t xml:space="preserve"> </w:t>
            </w:r>
            <w:r w:rsidRPr="00AF2C8D">
              <w:t>рассказ,</w:t>
            </w:r>
            <w:r w:rsidRPr="00AF2C8D">
              <w:rPr>
                <w:spacing w:val="7"/>
              </w:rPr>
              <w:t xml:space="preserve"> </w:t>
            </w:r>
            <w:r w:rsidRPr="00AF2C8D">
              <w:t>стихотворение,</w:t>
            </w:r>
            <w:r w:rsidRPr="00AF2C8D">
              <w:rPr>
                <w:spacing w:val="1"/>
              </w:rPr>
              <w:t xml:space="preserve"> </w:t>
            </w:r>
            <w:r w:rsidRPr="00AF2C8D">
              <w:t>сказка (общее представление на примере не менее шести произведений К. Д. Ушинского, Л. Н.</w:t>
            </w:r>
            <w:r w:rsidRPr="00AF2C8D">
              <w:rPr>
                <w:spacing w:val="1"/>
              </w:rPr>
              <w:t xml:space="preserve"> </w:t>
            </w:r>
            <w:r w:rsidRPr="00AF2C8D">
              <w:t xml:space="preserve">Толстого, Ю. Ермолаевым, Е. Благининой, В. Орловым, С. Михалковым, </w:t>
            </w:r>
            <w:proofErr w:type="spellStart"/>
            <w:r w:rsidRPr="00AF2C8D">
              <w:t>Р.Сефом</w:t>
            </w:r>
            <w:proofErr w:type="spellEnd"/>
            <w:r w:rsidRPr="00AF2C8D">
              <w:t xml:space="preserve">, </w:t>
            </w:r>
            <w:proofErr w:type="spellStart"/>
            <w:r w:rsidRPr="00AF2C8D">
              <w:t>Ю.Энтиным</w:t>
            </w:r>
            <w:proofErr w:type="spellEnd"/>
            <w:r w:rsidRPr="00AF2C8D">
              <w:t xml:space="preserve">, В. Берестовым, А. </w:t>
            </w:r>
            <w:proofErr w:type="spellStart"/>
            <w:r w:rsidRPr="00AF2C8D">
              <w:t>Барто</w:t>
            </w:r>
            <w:proofErr w:type="spellEnd"/>
            <w:r w:rsidRPr="00AF2C8D">
              <w:t>, С. Маршаком, Я. Акимом др.</w:t>
            </w:r>
            <w:proofErr w:type="gramStart"/>
            <w:r w:rsidRPr="00AF2C8D">
              <w:t xml:space="preserve"> )</w:t>
            </w:r>
            <w:proofErr w:type="gramEnd"/>
            <w:r w:rsidRPr="00AF2C8D">
              <w:t xml:space="preserve"> Характеристика героя произведения, общая</w:t>
            </w:r>
            <w:r w:rsidRPr="00AF2C8D">
              <w:rPr>
                <w:spacing w:val="1"/>
              </w:rPr>
              <w:t xml:space="preserve"> </w:t>
            </w:r>
            <w:r w:rsidRPr="00AF2C8D">
              <w:t>оценка</w:t>
            </w:r>
            <w:r w:rsidRPr="00AF2C8D">
              <w:rPr>
                <w:spacing w:val="-5"/>
              </w:rPr>
              <w:t xml:space="preserve"> </w:t>
            </w:r>
            <w:r w:rsidRPr="00AF2C8D">
              <w:t>поступков.</w:t>
            </w:r>
            <w:r w:rsidRPr="00AF2C8D">
              <w:rPr>
                <w:spacing w:val="-4"/>
              </w:rPr>
              <w:t xml:space="preserve"> </w:t>
            </w:r>
            <w:r w:rsidRPr="00AF2C8D">
              <w:t>Понимание</w:t>
            </w:r>
            <w:r w:rsidRPr="00AF2C8D">
              <w:rPr>
                <w:spacing w:val="-5"/>
              </w:rPr>
              <w:t xml:space="preserve"> </w:t>
            </w:r>
            <w:r w:rsidRPr="00AF2C8D">
              <w:t>заголовка</w:t>
            </w:r>
            <w:r w:rsidRPr="00AF2C8D">
              <w:rPr>
                <w:spacing w:val="-4"/>
              </w:rPr>
              <w:t xml:space="preserve"> </w:t>
            </w:r>
            <w:r w:rsidRPr="00AF2C8D">
              <w:t>произведения,</w:t>
            </w:r>
            <w:r w:rsidRPr="00AF2C8D">
              <w:rPr>
                <w:spacing w:val="-4"/>
              </w:rPr>
              <w:t xml:space="preserve"> </w:t>
            </w:r>
            <w:r w:rsidRPr="00AF2C8D">
              <w:t>его</w:t>
            </w:r>
            <w:r w:rsidRPr="00AF2C8D">
              <w:rPr>
                <w:spacing w:val="-5"/>
              </w:rPr>
              <w:t xml:space="preserve"> </w:t>
            </w:r>
            <w:r w:rsidRPr="00AF2C8D">
              <w:t>соотношения</w:t>
            </w:r>
            <w:r w:rsidRPr="00AF2C8D">
              <w:rPr>
                <w:spacing w:val="-3"/>
              </w:rPr>
              <w:t xml:space="preserve"> </w:t>
            </w:r>
            <w:r w:rsidRPr="00AF2C8D">
              <w:t>с</w:t>
            </w:r>
            <w:r w:rsidRPr="00AF2C8D">
              <w:rPr>
                <w:spacing w:val="-5"/>
              </w:rPr>
              <w:t xml:space="preserve"> </w:t>
            </w:r>
            <w:r w:rsidRPr="00AF2C8D">
              <w:t>содержанием</w:t>
            </w:r>
            <w:r w:rsidRPr="00AF2C8D">
              <w:rPr>
                <w:spacing w:val="-5"/>
              </w:rPr>
              <w:t xml:space="preserve"> </w:t>
            </w:r>
            <w:r w:rsidRPr="00AF2C8D">
              <w:t>произведения</w:t>
            </w:r>
            <w:r w:rsidRPr="00AF2C8D">
              <w:rPr>
                <w:spacing w:val="-57"/>
              </w:rPr>
              <w:t xml:space="preserve"> </w:t>
            </w:r>
            <w:r w:rsidRPr="00AF2C8D">
              <w:t>и</w:t>
            </w:r>
            <w:r w:rsidRPr="00AF2C8D">
              <w:rPr>
                <w:spacing w:val="-5"/>
              </w:rPr>
              <w:t xml:space="preserve"> </w:t>
            </w:r>
            <w:r w:rsidRPr="00AF2C8D">
              <w:t>его</w:t>
            </w:r>
            <w:r w:rsidRPr="00AF2C8D">
              <w:rPr>
                <w:spacing w:val="-4"/>
              </w:rPr>
              <w:t xml:space="preserve"> </w:t>
            </w:r>
            <w:r w:rsidRPr="00AF2C8D">
              <w:t>идеей.</w:t>
            </w:r>
            <w:r w:rsidRPr="00AF2C8D">
              <w:rPr>
                <w:spacing w:val="-5"/>
              </w:rPr>
              <w:t xml:space="preserve"> </w:t>
            </w:r>
            <w:r w:rsidRPr="00AF2C8D">
              <w:t>Осознание</w:t>
            </w:r>
            <w:r w:rsidRPr="00AF2C8D">
              <w:rPr>
                <w:spacing w:val="-5"/>
              </w:rPr>
              <w:t xml:space="preserve"> </w:t>
            </w:r>
            <w:r w:rsidRPr="00AF2C8D">
              <w:t>нравственно-этических</w:t>
            </w:r>
            <w:r w:rsidRPr="00AF2C8D">
              <w:rPr>
                <w:spacing w:val="-5"/>
              </w:rPr>
              <w:t xml:space="preserve"> </w:t>
            </w:r>
            <w:r w:rsidRPr="00AF2C8D">
              <w:t>понятий:</w:t>
            </w:r>
            <w:r w:rsidRPr="00AF2C8D">
              <w:rPr>
                <w:spacing w:val="-7"/>
              </w:rPr>
              <w:t xml:space="preserve"> </w:t>
            </w:r>
            <w:r w:rsidRPr="00AF2C8D">
              <w:t>друг,</w:t>
            </w:r>
            <w:r w:rsidRPr="00AF2C8D">
              <w:rPr>
                <w:spacing w:val="-5"/>
              </w:rPr>
              <w:t xml:space="preserve"> </w:t>
            </w:r>
            <w:r w:rsidRPr="00AF2C8D">
              <w:t>дружба,</w:t>
            </w:r>
            <w:r w:rsidRPr="00AF2C8D">
              <w:rPr>
                <w:spacing w:val="-3"/>
              </w:rPr>
              <w:t xml:space="preserve"> </w:t>
            </w:r>
            <w:r w:rsidRPr="00AF2C8D">
              <w:t>забота,</w:t>
            </w:r>
            <w:r w:rsidRPr="00AF2C8D">
              <w:rPr>
                <w:spacing w:val="-4"/>
              </w:rPr>
              <w:t xml:space="preserve"> </w:t>
            </w:r>
            <w:r w:rsidRPr="00AF2C8D">
              <w:t>труд,</w:t>
            </w:r>
            <w:r w:rsidRPr="00AF2C8D">
              <w:rPr>
                <w:spacing w:val="-3"/>
              </w:rPr>
              <w:t xml:space="preserve"> </w:t>
            </w:r>
            <w:r w:rsidRPr="00AF2C8D">
              <w:t>взаимопомощь.</w:t>
            </w:r>
          </w:p>
          <w:p w:rsidR="00126407" w:rsidRPr="00AF2C8D" w:rsidRDefault="00126407" w:rsidP="00126407">
            <w:pPr>
              <w:pStyle w:val="a5"/>
              <w:tabs>
                <w:tab w:val="left" w:pos="3919"/>
                <w:tab w:val="left" w:pos="5270"/>
                <w:tab w:val="left" w:pos="6936"/>
              </w:tabs>
              <w:ind w:right="-7" w:firstLine="709"/>
              <w:jc w:val="both"/>
            </w:pPr>
            <w:r w:rsidRPr="00AF2C8D">
              <w:rPr>
                <w:b/>
              </w:rPr>
              <w:t>Произведения</w:t>
            </w:r>
            <w:r w:rsidRPr="00AF2C8D">
              <w:rPr>
                <w:b/>
                <w:spacing w:val="-5"/>
              </w:rPr>
              <w:t xml:space="preserve"> </w:t>
            </w:r>
            <w:r w:rsidRPr="00AF2C8D">
              <w:rPr>
                <w:b/>
              </w:rPr>
              <w:t>о</w:t>
            </w:r>
            <w:r w:rsidRPr="00AF2C8D">
              <w:rPr>
                <w:b/>
                <w:spacing w:val="-3"/>
              </w:rPr>
              <w:t xml:space="preserve"> </w:t>
            </w:r>
            <w:r w:rsidRPr="00AF2C8D">
              <w:rPr>
                <w:b/>
              </w:rPr>
              <w:t>родной</w:t>
            </w:r>
            <w:r w:rsidRPr="00AF2C8D">
              <w:rPr>
                <w:b/>
                <w:spacing w:val="-3"/>
              </w:rPr>
              <w:t xml:space="preserve"> </w:t>
            </w:r>
            <w:r w:rsidRPr="00AF2C8D">
              <w:rPr>
                <w:b/>
              </w:rPr>
              <w:t>природе</w:t>
            </w:r>
            <w:r w:rsidRPr="00AF2C8D">
              <w:t>.</w:t>
            </w:r>
            <w:r w:rsidRPr="00AF2C8D">
              <w:rPr>
                <w:spacing w:val="-2"/>
              </w:rPr>
              <w:t xml:space="preserve"> </w:t>
            </w:r>
            <w:r w:rsidRPr="00AF2C8D">
              <w:t>Восприятие</w:t>
            </w:r>
            <w:r w:rsidRPr="00AF2C8D">
              <w:rPr>
                <w:spacing w:val="-4"/>
              </w:rPr>
              <w:t xml:space="preserve"> </w:t>
            </w:r>
            <w:r w:rsidRPr="00AF2C8D">
              <w:t>и</w:t>
            </w:r>
            <w:r w:rsidRPr="00AF2C8D">
              <w:rPr>
                <w:spacing w:val="-5"/>
              </w:rPr>
              <w:t xml:space="preserve"> </w:t>
            </w:r>
            <w:r w:rsidRPr="00AF2C8D">
              <w:t>самостоятельное</w:t>
            </w:r>
            <w:r w:rsidRPr="00AF2C8D">
              <w:rPr>
                <w:spacing w:val="-4"/>
              </w:rPr>
              <w:t xml:space="preserve"> </w:t>
            </w:r>
            <w:r w:rsidRPr="00AF2C8D">
              <w:t>чтение</w:t>
            </w:r>
            <w:r w:rsidRPr="00AF2C8D">
              <w:rPr>
                <w:spacing w:val="-3"/>
              </w:rPr>
              <w:t xml:space="preserve"> </w:t>
            </w:r>
            <w:r w:rsidRPr="00AF2C8D">
              <w:t>поэтических</w:t>
            </w:r>
            <w:r w:rsidRPr="00AF2C8D">
              <w:rPr>
                <w:spacing w:val="-2"/>
              </w:rPr>
              <w:t xml:space="preserve"> </w:t>
            </w:r>
            <w:r w:rsidRPr="00AF2C8D">
              <w:t>произведений</w:t>
            </w:r>
            <w:r w:rsidRPr="00AF2C8D">
              <w:rPr>
                <w:spacing w:val="-3"/>
              </w:rPr>
              <w:t xml:space="preserve"> </w:t>
            </w:r>
            <w:r w:rsidRPr="00AF2C8D">
              <w:t>о</w:t>
            </w:r>
            <w:r w:rsidRPr="00AF2C8D">
              <w:rPr>
                <w:spacing w:val="-57"/>
              </w:rPr>
              <w:t xml:space="preserve"> </w:t>
            </w:r>
            <w:r w:rsidRPr="00AF2C8D">
              <w:t>природе</w:t>
            </w:r>
            <w:r w:rsidRPr="00AF2C8D">
              <w:rPr>
                <w:spacing w:val="-4"/>
              </w:rPr>
              <w:t xml:space="preserve"> </w:t>
            </w:r>
            <w:r w:rsidRPr="00AF2C8D">
              <w:t>(на</w:t>
            </w:r>
            <w:r w:rsidRPr="00AF2C8D">
              <w:rPr>
                <w:spacing w:val="-4"/>
              </w:rPr>
              <w:t xml:space="preserve"> </w:t>
            </w:r>
            <w:r w:rsidRPr="00AF2C8D">
              <w:t>примере</w:t>
            </w:r>
            <w:r w:rsidRPr="00AF2C8D">
              <w:rPr>
                <w:spacing w:val="-4"/>
              </w:rPr>
              <w:t xml:space="preserve"> </w:t>
            </w:r>
            <w:r w:rsidRPr="00AF2C8D">
              <w:t xml:space="preserve">произведений А. </w:t>
            </w:r>
            <w:proofErr w:type="spellStart"/>
            <w:r w:rsidRPr="00AF2C8D">
              <w:t>Майкова</w:t>
            </w:r>
            <w:proofErr w:type="spellEnd"/>
            <w:r w:rsidRPr="00AF2C8D">
              <w:t xml:space="preserve">, А. Плещеева, С. Маршака, И. </w:t>
            </w:r>
            <w:proofErr w:type="spellStart"/>
            <w:r w:rsidRPr="00AF2C8D">
              <w:t>Токмаковой</w:t>
            </w:r>
            <w:proofErr w:type="spellEnd"/>
            <w:r w:rsidRPr="00AF2C8D">
              <w:t xml:space="preserve">, Т. Белозерова, Е. Трутневой, В. </w:t>
            </w:r>
            <w:proofErr w:type="spellStart"/>
            <w:r w:rsidRPr="00AF2C8D">
              <w:t>Берестова</w:t>
            </w:r>
            <w:proofErr w:type="spellEnd"/>
            <w:r w:rsidRPr="00AF2C8D">
              <w:t>, В. Лунина и др.</w:t>
            </w:r>
            <w:proofErr w:type="gramStart"/>
            <w:r w:rsidRPr="00AF2C8D">
              <w:t xml:space="preserve"> )</w:t>
            </w:r>
            <w:proofErr w:type="gramEnd"/>
            <w:r w:rsidRPr="00AF2C8D">
              <w:t xml:space="preserve"> Тема поэтических произведений: звуки и краски природы, времена</w:t>
            </w:r>
            <w:r w:rsidRPr="00AF2C8D">
              <w:rPr>
                <w:spacing w:val="1"/>
              </w:rPr>
              <w:t xml:space="preserve"> </w:t>
            </w:r>
            <w:r w:rsidRPr="00AF2C8D">
              <w:t>года, человек и природа; Родина, природа родного края. Особенности стихотворной речи, сравнение с</w:t>
            </w:r>
            <w:r w:rsidRPr="00AF2C8D">
              <w:rPr>
                <w:spacing w:val="-57"/>
              </w:rPr>
              <w:t xml:space="preserve"> </w:t>
            </w:r>
            <w:r w:rsidRPr="00AF2C8D">
              <w:t>прозаической: рифма, ритм (практическое ознакомление). Настроение, которое рождает поэтическое</w:t>
            </w:r>
            <w:r w:rsidRPr="00AF2C8D">
              <w:rPr>
                <w:spacing w:val="1"/>
              </w:rPr>
              <w:t xml:space="preserve"> </w:t>
            </w:r>
            <w:r w:rsidRPr="00AF2C8D">
              <w:t xml:space="preserve">произведение. Отражение нравственной идеи в </w:t>
            </w:r>
            <w:r w:rsidRPr="00AF2C8D">
              <w:lastRenderedPageBreak/>
              <w:t>произведении: любовь к Родине, природе родного</w:t>
            </w:r>
            <w:r w:rsidRPr="00AF2C8D">
              <w:rPr>
                <w:spacing w:val="1"/>
              </w:rPr>
              <w:t xml:space="preserve"> </w:t>
            </w:r>
            <w:r w:rsidRPr="00AF2C8D">
              <w:t>края.</w:t>
            </w:r>
            <w:r w:rsidRPr="00AF2C8D">
              <w:rPr>
                <w:spacing w:val="-4"/>
              </w:rPr>
              <w:t xml:space="preserve"> </w:t>
            </w:r>
            <w:r w:rsidRPr="00AF2C8D">
              <w:t>Иллюстрация</w:t>
            </w:r>
            <w:r w:rsidRPr="00AF2C8D">
              <w:rPr>
                <w:spacing w:val="-3"/>
              </w:rPr>
              <w:t xml:space="preserve"> </w:t>
            </w:r>
            <w:r w:rsidRPr="00AF2C8D">
              <w:t>к</w:t>
            </w:r>
            <w:r w:rsidRPr="00AF2C8D">
              <w:rPr>
                <w:spacing w:val="-5"/>
              </w:rPr>
              <w:t xml:space="preserve"> </w:t>
            </w:r>
            <w:r w:rsidRPr="00AF2C8D">
              <w:t>произведению</w:t>
            </w:r>
            <w:r w:rsidRPr="00AF2C8D">
              <w:rPr>
                <w:spacing w:val="-4"/>
              </w:rPr>
              <w:t xml:space="preserve"> </w:t>
            </w:r>
            <w:r w:rsidRPr="00AF2C8D">
              <w:t>как</w:t>
            </w:r>
            <w:r w:rsidRPr="00AF2C8D">
              <w:rPr>
                <w:spacing w:val="-4"/>
              </w:rPr>
              <w:t xml:space="preserve"> </w:t>
            </w:r>
            <w:r w:rsidRPr="00AF2C8D">
              <w:t>отражение</w:t>
            </w:r>
            <w:r w:rsidRPr="00AF2C8D">
              <w:rPr>
                <w:spacing w:val="-1"/>
              </w:rPr>
              <w:t xml:space="preserve"> </w:t>
            </w:r>
            <w:r w:rsidRPr="00AF2C8D">
              <w:t>эмоционального</w:t>
            </w:r>
            <w:r w:rsidRPr="00AF2C8D">
              <w:rPr>
                <w:spacing w:val="-3"/>
              </w:rPr>
              <w:t xml:space="preserve"> </w:t>
            </w:r>
            <w:r w:rsidRPr="00AF2C8D">
              <w:t>отклика</w:t>
            </w:r>
            <w:r w:rsidRPr="00AF2C8D">
              <w:rPr>
                <w:spacing w:val="-4"/>
              </w:rPr>
              <w:t xml:space="preserve"> </w:t>
            </w:r>
            <w:r w:rsidRPr="00AF2C8D">
              <w:t>на</w:t>
            </w:r>
            <w:r w:rsidRPr="00AF2C8D">
              <w:rPr>
                <w:spacing w:val="-5"/>
              </w:rPr>
              <w:t xml:space="preserve"> </w:t>
            </w:r>
            <w:r w:rsidRPr="00AF2C8D">
              <w:t>произведение. Выразительное</w:t>
            </w:r>
            <w:r w:rsidRPr="00AF2C8D">
              <w:rPr>
                <w:spacing w:val="-5"/>
              </w:rPr>
              <w:t xml:space="preserve"> </w:t>
            </w:r>
            <w:r w:rsidRPr="00AF2C8D">
              <w:t>чтение</w:t>
            </w:r>
            <w:r w:rsidRPr="00AF2C8D">
              <w:rPr>
                <w:spacing w:val="-6"/>
              </w:rPr>
              <w:t xml:space="preserve"> </w:t>
            </w:r>
            <w:r w:rsidRPr="00AF2C8D">
              <w:t>поэзии.</w:t>
            </w:r>
            <w:r w:rsidRPr="00AF2C8D">
              <w:rPr>
                <w:spacing w:val="-4"/>
              </w:rPr>
              <w:t xml:space="preserve"> </w:t>
            </w:r>
            <w:r w:rsidRPr="00AF2C8D">
              <w:t>Роль</w:t>
            </w:r>
            <w:r w:rsidRPr="00AF2C8D">
              <w:rPr>
                <w:spacing w:val="-4"/>
              </w:rPr>
              <w:t xml:space="preserve"> </w:t>
            </w:r>
            <w:r w:rsidRPr="00AF2C8D">
              <w:t>интонации</w:t>
            </w:r>
            <w:r w:rsidRPr="00AF2C8D">
              <w:rPr>
                <w:spacing w:val="-4"/>
              </w:rPr>
              <w:t xml:space="preserve"> </w:t>
            </w:r>
            <w:r w:rsidRPr="00AF2C8D">
              <w:t>при</w:t>
            </w:r>
            <w:r w:rsidRPr="00AF2C8D">
              <w:rPr>
                <w:spacing w:val="-4"/>
              </w:rPr>
              <w:t xml:space="preserve"> </w:t>
            </w:r>
            <w:r w:rsidRPr="00AF2C8D">
              <w:t>выразительном</w:t>
            </w:r>
            <w:r w:rsidRPr="00AF2C8D">
              <w:rPr>
                <w:spacing w:val="-5"/>
              </w:rPr>
              <w:t xml:space="preserve"> </w:t>
            </w:r>
            <w:r w:rsidRPr="00AF2C8D">
              <w:t>чтении.</w:t>
            </w:r>
            <w:r w:rsidRPr="00AF2C8D">
              <w:rPr>
                <w:spacing w:val="-4"/>
              </w:rPr>
              <w:t xml:space="preserve"> </w:t>
            </w:r>
            <w:r w:rsidRPr="00AF2C8D">
              <w:t>Интонационный</w:t>
            </w:r>
            <w:r w:rsidRPr="00AF2C8D">
              <w:rPr>
                <w:spacing w:val="-6"/>
              </w:rPr>
              <w:t xml:space="preserve"> </w:t>
            </w:r>
            <w:r w:rsidRPr="00AF2C8D">
              <w:t xml:space="preserve">рисунок </w:t>
            </w:r>
            <w:r w:rsidRPr="00AF2C8D">
              <w:rPr>
                <w:spacing w:val="-57"/>
              </w:rPr>
              <w:t xml:space="preserve"> </w:t>
            </w:r>
            <w:r w:rsidRPr="00AF2C8D">
              <w:t>выразительного чтения:</w:t>
            </w:r>
            <w:r w:rsidRPr="00AF2C8D">
              <w:rPr>
                <w:spacing w:val="1"/>
              </w:rPr>
              <w:t xml:space="preserve"> </w:t>
            </w:r>
            <w:r w:rsidRPr="00AF2C8D">
              <w:t>ритм, темп, сила</w:t>
            </w:r>
            <w:r w:rsidRPr="00AF2C8D">
              <w:rPr>
                <w:spacing w:val="-2"/>
              </w:rPr>
              <w:t xml:space="preserve"> </w:t>
            </w:r>
            <w:r w:rsidRPr="00AF2C8D">
              <w:t>голоса.</w:t>
            </w:r>
          </w:p>
          <w:p w:rsidR="00126407" w:rsidRPr="00AF2C8D" w:rsidRDefault="00126407" w:rsidP="00126407">
            <w:pPr>
              <w:pStyle w:val="a5"/>
              <w:ind w:firstLine="709"/>
              <w:jc w:val="both"/>
            </w:pPr>
            <w:r>
              <w:rPr>
                <w:b/>
              </w:rPr>
              <w:t xml:space="preserve">Устное народное творчество - </w:t>
            </w:r>
            <w:r w:rsidRPr="00AF2C8D">
              <w:rPr>
                <w:b/>
              </w:rPr>
              <w:t>малые фольклорные жанры</w:t>
            </w:r>
            <w:r w:rsidRPr="00AF2C8D">
              <w:t xml:space="preserve"> (не менее шести произведений).</w:t>
            </w:r>
            <w:r w:rsidRPr="00AF2C8D">
              <w:rPr>
                <w:spacing w:val="1"/>
              </w:rPr>
              <w:t xml:space="preserve"> </w:t>
            </w:r>
            <w:r w:rsidRPr="00AF2C8D">
              <w:t xml:space="preserve">Многообразие малых жанров устного народного творчества: </w:t>
            </w:r>
            <w:proofErr w:type="spellStart"/>
            <w:r w:rsidRPr="00AF2C8D">
              <w:t>потешка</w:t>
            </w:r>
            <w:proofErr w:type="spellEnd"/>
            <w:r w:rsidRPr="00AF2C8D">
              <w:t>, загадка, пословица, их</w:t>
            </w:r>
            <w:r w:rsidRPr="00AF2C8D">
              <w:rPr>
                <w:spacing w:val="1"/>
              </w:rPr>
              <w:t xml:space="preserve"> </w:t>
            </w:r>
            <w:r w:rsidRPr="00AF2C8D">
              <w:t>назначение</w:t>
            </w:r>
            <w:r w:rsidRPr="00AF2C8D">
              <w:rPr>
                <w:spacing w:val="-9"/>
              </w:rPr>
              <w:t xml:space="preserve"> </w:t>
            </w:r>
            <w:r w:rsidRPr="00AF2C8D">
              <w:t>(веселить,</w:t>
            </w:r>
            <w:r w:rsidRPr="00AF2C8D">
              <w:rPr>
                <w:spacing w:val="-8"/>
              </w:rPr>
              <w:t xml:space="preserve"> </w:t>
            </w:r>
            <w:r w:rsidRPr="00AF2C8D">
              <w:t>потешать,</w:t>
            </w:r>
            <w:r w:rsidRPr="00AF2C8D">
              <w:rPr>
                <w:spacing w:val="-8"/>
              </w:rPr>
              <w:t xml:space="preserve"> </w:t>
            </w:r>
            <w:r w:rsidRPr="00AF2C8D">
              <w:t>играть,</w:t>
            </w:r>
            <w:r w:rsidRPr="00AF2C8D">
              <w:rPr>
                <w:spacing w:val="-8"/>
              </w:rPr>
              <w:t xml:space="preserve"> </w:t>
            </w:r>
            <w:r w:rsidRPr="00AF2C8D">
              <w:t>поучать).</w:t>
            </w:r>
            <w:r w:rsidRPr="00AF2C8D">
              <w:rPr>
                <w:spacing w:val="-8"/>
              </w:rPr>
              <w:t xml:space="preserve"> </w:t>
            </w:r>
            <w:r w:rsidRPr="00AF2C8D">
              <w:t>Особенности</w:t>
            </w:r>
            <w:r w:rsidRPr="00AF2C8D">
              <w:rPr>
                <w:spacing w:val="-6"/>
              </w:rPr>
              <w:t xml:space="preserve"> </w:t>
            </w:r>
            <w:r w:rsidRPr="00AF2C8D">
              <w:t>разных</w:t>
            </w:r>
            <w:r w:rsidRPr="00AF2C8D">
              <w:rPr>
                <w:spacing w:val="-8"/>
              </w:rPr>
              <w:t xml:space="preserve"> </w:t>
            </w:r>
            <w:r w:rsidRPr="00AF2C8D">
              <w:t>малых</w:t>
            </w:r>
            <w:r w:rsidRPr="00AF2C8D">
              <w:rPr>
                <w:spacing w:val="-7"/>
              </w:rPr>
              <w:t xml:space="preserve"> </w:t>
            </w:r>
            <w:r w:rsidRPr="00AF2C8D">
              <w:t>фольклорных</w:t>
            </w:r>
            <w:r w:rsidRPr="00AF2C8D">
              <w:rPr>
                <w:spacing w:val="-8"/>
              </w:rPr>
              <w:t xml:space="preserve"> </w:t>
            </w:r>
            <w:r w:rsidRPr="00AF2C8D">
              <w:t>жанров.</w:t>
            </w:r>
            <w:r w:rsidRPr="00AF2C8D">
              <w:rPr>
                <w:spacing w:val="-57"/>
              </w:rPr>
              <w:t xml:space="preserve"> </w:t>
            </w:r>
            <w:proofErr w:type="spellStart"/>
            <w:r w:rsidRPr="00AF2C8D">
              <w:t>Потешка</w:t>
            </w:r>
            <w:proofErr w:type="spellEnd"/>
            <w:r>
              <w:t xml:space="preserve"> -</w:t>
            </w:r>
            <w:r w:rsidRPr="00AF2C8D">
              <w:t xml:space="preserve"> игровой народный фольклор. Загадки</w:t>
            </w:r>
            <w:r>
              <w:t xml:space="preserve"> - </w:t>
            </w:r>
            <w:r w:rsidRPr="00AF2C8D">
              <w:t xml:space="preserve"> средство воспитания живости ума,</w:t>
            </w:r>
            <w:r w:rsidRPr="00AF2C8D">
              <w:rPr>
                <w:spacing w:val="1"/>
              </w:rPr>
              <w:t xml:space="preserve"> </w:t>
            </w:r>
            <w:r w:rsidRPr="00AF2C8D">
              <w:t>сообразительности. Пословицы</w:t>
            </w:r>
            <w:r>
              <w:t xml:space="preserve"> - </w:t>
            </w:r>
            <w:r w:rsidRPr="00AF2C8D">
              <w:t xml:space="preserve"> проявление народной мудрости, средство воспитания понимания</w:t>
            </w:r>
            <w:r w:rsidRPr="00AF2C8D">
              <w:rPr>
                <w:spacing w:val="-57"/>
              </w:rPr>
              <w:t xml:space="preserve"> </w:t>
            </w:r>
            <w:r w:rsidRPr="00AF2C8D">
              <w:t>жизненных правил.</w:t>
            </w:r>
          </w:p>
          <w:p w:rsidR="00126407" w:rsidRPr="00AF2C8D" w:rsidRDefault="00126407" w:rsidP="00126407">
            <w:pPr>
              <w:pStyle w:val="a5"/>
              <w:ind w:firstLine="709"/>
              <w:jc w:val="both"/>
            </w:pPr>
            <w:r w:rsidRPr="00AF2C8D">
              <w:rPr>
                <w:b/>
              </w:rPr>
              <w:t>Произведения о братьях наших меньших</w:t>
            </w:r>
            <w:r w:rsidRPr="00AF2C8D">
              <w:t xml:space="preserve"> (авторов С. Михалкова, В. Осеевой, И. </w:t>
            </w:r>
            <w:proofErr w:type="spellStart"/>
            <w:r w:rsidRPr="00AF2C8D">
              <w:t>Токмаковой</w:t>
            </w:r>
            <w:proofErr w:type="spellEnd"/>
            <w:r w:rsidRPr="00AF2C8D">
              <w:t xml:space="preserve">, М. </w:t>
            </w:r>
            <w:proofErr w:type="spellStart"/>
            <w:r w:rsidRPr="00AF2C8D">
              <w:t>Пляцковского</w:t>
            </w:r>
            <w:proofErr w:type="spellEnd"/>
            <w:r w:rsidRPr="00AF2C8D">
              <w:t xml:space="preserve">, Г. Сапгира, В. </w:t>
            </w:r>
            <w:proofErr w:type="spellStart"/>
            <w:r w:rsidRPr="00AF2C8D">
              <w:t>Бе</w:t>
            </w:r>
            <w:r>
              <w:t>рестова</w:t>
            </w:r>
            <w:proofErr w:type="spellEnd"/>
            <w:r>
              <w:t xml:space="preserve">, Н. Сладкова, Д. Хармса </w:t>
            </w:r>
            <w:r w:rsidRPr="00AF2C8D">
              <w:t>и др.). Животные — герои</w:t>
            </w:r>
            <w:r w:rsidRPr="00AF2C8D">
              <w:rPr>
                <w:spacing w:val="1"/>
              </w:rPr>
              <w:t xml:space="preserve"> </w:t>
            </w:r>
            <w:r w:rsidRPr="00AF2C8D">
              <w:t>произведений. Цель и назначение произведений о взаимоотношениях человека и животных —</w:t>
            </w:r>
            <w:r w:rsidRPr="00AF2C8D">
              <w:rPr>
                <w:spacing w:val="1"/>
              </w:rPr>
              <w:t xml:space="preserve"> </w:t>
            </w:r>
            <w:r w:rsidRPr="00AF2C8D">
              <w:t>воспитание добрых чувств и бережного отношения к животным. Виды текстов: художественный и</w:t>
            </w:r>
            <w:r w:rsidRPr="00AF2C8D">
              <w:rPr>
                <w:spacing w:val="1"/>
              </w:rPr>
              <w:t xml:space="preserve"> </w:t>
            </w:r>
            <w:r w:rsidRPr="00AF2C8D">
              <w:t>научно-познавательный, их сравнение. Характеристика героя: описание его внешности, поступки,</w:t>
            </w:r>
            <w:r w:rsidRPr="00AF2C8D">
              <w:rPr>
                <w:spacing w:val="1"/>
              </w:rPr>
              <w:t xml:space="preserve"> </w:t>
            </w:r>
            <w:r w:rsidRPr="00AF2C8D">
              <w:t>речь,</w:t>
            </w:r>
            <w:r w:rsidRPr="00AF2C8D">
              <w:rPr>
                <w:spacing w:val="-8"/>
              </w:rPr>
              <w:t xml:space="preserve"> </w:t>
            </w:r>
            <w:r w:rsidRPr="00AF2C8D">
              <w:t>взаимоотношения</w:t>
            </w:r>
            <w:r w:rsidRPr="00AF2C8D">
              <w:rPr>
                <w:spacing w:val="-7"/>
              </w:rPr>
              <w:t xml:space="preserve"> </w:t>
            </w:r>
            <w:r w:rsidRPr="00AF2C8D">
              <w:t>с</w:t>
            </w:r>
            <w:r w:rsidRPr="00AF2C8D">
              <w:rPr>
                <w:spacing w:val="-8"/>
              </w:rPr>
              <w:t xml:space="preserve"> </w:t>
            </w:r>
            <w:r w:rsidRPr="00AF2C8D">
              <w:t>другими</w:t>
            </w:r>
            <w:r w:rsidRPr="00AF2C8D">
              <w:rPr>
                <w:spacing w:val="-4"/>
              </w:rPr>
              <w:t xml:space="preserve"> </w:t>
            </w:r>
            <w:r w:rsidRPr="00AF2C8D">
              <w:t>героями</w:t>
            </w:r>
            <w:r w:rsidRPr="00AF2C8D">
              <w:rPr>
                <w:spacing w:val="-5"/>
              </w:rPr>
              <w:t xml:space="preserve"> </w:t>
            </w:r>
            <w:r w:rsidRPr="00AF2C8D">
              <w:t>произведения.</w:t>
            </w:r>
            <w:r w:rsidRPr="00AF2C8D">
              <w:rPr>
                <w:spacing w:val="-4"/>
              </w:rPr>
              <w:t xml:space="preserve"> </w:t>
            </w:r>
            <w:r w:rsidRPr="00AF2C8D">
              <w:t>Авторское</w:t>
            </w:r>
            <w:r w:rsidRPr="00AF2C8D">
              <w:rPr>
                <w:spacing w:val="-6"/>
              </w:rPr>
              <w:t xml:space="preserve"> </w:t>
            </w:r>
            <w:r w:rsidRPr="00AF2C8D">
              <w:t>отношение</w:t>
            </w:r>
            <w:r w:rsidRPr="00AF2C8D">
              <w:rPr>
                <w:spacing w:val="-7"/>
              </w:rPr>
              <w:t xml:space="preserve"> </w:t>
            </w:r>
            <w:r w:rsidRPr="00AF2C8D">
              <w:t>к</w:t>
            </w:r>
            <w:r w:rsidRPr="00AF2C8D">
              <w:rPr>
                <w:spacing w:val="-7"/>
              </w:rPr>
              <w:t xml:space="preserve"> </w:t>
            </w:r>
            <w:r w:rsidRPr="00AF2C8D">
              <w:t>герою.</w:t>
            </w:r>
            <w:r w:rsidRPr="00AF2C8D">
              <w:rPr>
                <w:spacing w:val="-6"/>
              </w:rPr>
              <w:t xml:space="preserve"> </w:t>
            </w:r>
            <w:r w:rsidRPr="00AF2C8D">
              <w:t>Осознание нравственно-этических</w:t>
            </w:r>
            <w:r w:rsidRPr="00AF2C8D">
              <w:rPr>
                <w:spacing w:val="-7"/>
              </w:rPr>
              <w:t xml:space="preserve"> </w:t>
            </w:r>
            <w:r w:rsidRPr="00AF2C8D">
              <w:t>понятий:</w:t>
            </w:r>
            <w:r w:rsidRPr="00AF2C8D">
              <w:rPr>
                <w:spacing w:val="-8"/>
              </w:rPr>
              <w:t xml:space="preserve"> </w:t>
            </w:r>
            <w:r w:rsidRPr="00AF2C8D">
              <w:t>любовь</w:t>
            </w:r>
            <w:r w:rsidRPr="00AF2C8D">
              <w:rPr>
                <w:spacing w:val="-7"/>
              </w:rPr>
              <w:t xml:space="preserve"> </w:t>
            </w:r>
            <w:r w:rsidRPr="00AF2C8D">
              <w:t>и</w:t>
            </w:r>
            <w:r w:rsidRPr="00AF2C8D">
              <w:rPr>
                <w:spacing w:val="-6"/>
              </w:rPr>
              <w:t xml:space="preserve"> </w:t>
            </w:r>
            <w:r w:rsidRPr="00AF2C8D">
              <w:t>забота</w:t>
            </w:r>
            <w:r w:rsidRPr="00AF2C8D">
              <w:rPr>
                <w:spacing w:val="-6"/>
              </w:rPr>
              <w:t xml:space="preserve"> </w:t>
            </w:r>
            <w:r w:rsidRPr="00AF2C8D">
              <w:t>о</w:t>
            </w:r>
            <w:r w:rsidRPr="00AF2C8D">
              <w:rPr>
                <w:spacing w:val="-7"/>
              </w:rPr>
              <w:t xml:space="preserve"> </w:t>
            </w:r>
            <w:r w:rsidRPr="00AF2C8D">
              <w:t>животных.</w:t>
            </w:r>
          </w:p>
          <w:p w:rsidR="00126407" w:rsidRPr="00126407" w:rsidRDefault="00126407" w:rsidP="0012640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407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Фольклорные и авторские произведения о чудесах и фантазии</w:t>
            </w:r>
            <w:r w:rsidRPr="00126407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трёх произведений).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 </w:t>
            </w:r>
          </w:p>
          <w:p w:rsidR="00296B50" w:rsidRPr="00682D4B" w:rsidRDefault="00126407" w:rsidP="00682D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407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Библиографическая культура</w:t>
            </w:r>
            <w:r w:rsidRPr="00126407">
              <w:rPr>
                <w:rFonts w:ascii="Times New Roman" w:hAnsi="Times New Roman" w:cs="Times New Roman"/>
                <w:sz w:val="24"/>
                <w:szCs w:val="24"/>
              </w:rPr>
              <w:t xml:space="preserve"> (работа с детской книгой). Представление о том, что книга - источник необходимых знаний. Обложка, оглавление, иллюстрации -  элементы ориентировки в книге. Умение использовать тематический каталог при выборе книг в библиотеке.</w:t>
            </w:r>
          </w:p>
        </w:tc>
      </w:tr>
      <w:tr w:rsidR="00682D4B" w:rsidRPr="00DA1CBD" w:rsidTr="00682D4B">
        <w:trPr>
          <w:trHeight w:val="140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B" w:rsidRDefault="00682D4B" w:rsidP="00682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  <w:p w:rsidR="00682D4B" w:rsidRDefault="00682D4B" w:rsidP="00296B50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D4B" w:rsidRDefault="00682D4B" w:rsidP="00296B50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Кл</w:t>
            </w:r>
            <w:r w:rsidRPr="00126407">
              <w:rPr>
                <w:rFonts w:ascii="Times New Roman" w:hAnsi="Times New Roman" w:cs="Times New Roman"/>
                <w:sz w:val="24"/>
                <w:szCs w:val="24"/>
              </w:rPr>
              <w:t>иманова Л.Ф.; Горецкий В.Г.; Виноградская Л.А.; Литературное чтение (в 2 частях). Учебник. 1 класс. Акционерное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«Издательство «Просвещение»,</w:t>
            </w:r>
            <w:r w:rsidRPr="00126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126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орецкий В.Г., </w:t>
            </w:r>
            <w:r w:rsidRPr="000916E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Кирюшкин</w:t>
            </w:r>
            <w:r w:rsidRPr="00126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В.А., Виноградская Л.А.;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26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Азбук</w:t>
            </w:r>
            <w:proofErr w:type="gramStart"/>
            <w:r w:rsidRPr="00126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а(</w:t>
            </w:r>
            <w:proofErr w:type="gramEnd"/>
            <w:r w:rsidRPr="00126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2 –х частях), Учебник 1 класс.</w:t>
            </w:r>
            <w:r w:rsidRPr="00126407"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Акционерное общество «Издательство «Просвещение»</w:t>
            </w:r>
          </w:p>
        </w:tc>
      </w:tr>
    </w:tbl>
    <w:p w:rsidR="00F9186B" w:rsidRDefault="007C25EE"/>
    <w:sectPr w:rsidR="00F91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A2"/>
    <w:rsid w:val="00054E00"/>
    <w:rsid w:val="000916EC"/>
    <w:rsid w:val="00126407"/>
    <w:rsid w:val="00296B50"/>
    <w:rsid w:val="00623CA2"/>
    <w:rsid w:val="00682D4B"/>
    <w:rsid w:val="007C25EE"/>
    <w:rsid w:val="00B06900"/>
    <w:rsid w:val="00E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6B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4">
    <w:name w:val="Hyperlink"/>
    <w:basedOn w:val="a0"/>
    <w:uiPriority w:val="99"/>
    <w:unhideWhenUsed/>
    <w:rsid w:val="00296B50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1264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126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6B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4">
    <w:name w:val="Hyperlink"/>
    <w:basedOn w:val="a0"/>
    <w:uiPriority w:val="99"/>
    <w:unhideWhenUsed/>
    <w:rsid w:val="00296B50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1264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1264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Антон</cp:lastModifiedBy>
  <cp:revision>5</cp:revision>
  <dcterms:created xsi:type="dcterms:W3CDTF">2023-03-12T14:22:00Z</dcterms:created>
  <dcterms:modified xsi:type="dcterms:W3CDTF">2025-02-05T11:11:00Z</dcterms:modified>
</cp:coreProperties>
</file>