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FB8" w:rsidRDefault="00755FB8" w:rsidP="00755F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к рабочей программе математика,2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16"/>
        <w:gridCol w:w="8055"/>
      </w:tblGrid>
      <w:tr w:rsidR="00755FB8" w:rsidTr="00755FB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FB8" w:rsidRDefault="00755F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предмета (курса)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FB8" w:rsidRDefault="0087100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755FB8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755FB8" w:rsidTr="00755FB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FB8" w:rsidRDefault="00755F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FB8" w:rsidRDefault="00755F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5FB8" w:rsidTr="00755FB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FB8" w:rsidRDefault="00755F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FB8" w:rsidRDefault="00755F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 часов</w:t>
            </w:r>
          </w:p>
        </w:tc>
      </w:tr>
      <w:tr w:rsidR="00755FB8" w:rsidTr="00755FB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FB8" w:rsidRDefault="00755F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FB8" w:rsidRDefault="00755F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Стацун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</w:tr>
      <w:tr w:rsidR="00755FB8" w:rsidTr="00755FB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FB8" w:rsidRDefault="00755F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B8" w:rsidRPr="00755FB8" w:rsidRDefault="00755FB8" w:rsidP="00755FB8">
            <w:pPr>
              <w:spacing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5F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Программа по математике на уровне начального общего образования направлена на достижение следующих образовательных, развивающих </w:t>
            </w:r>
            <w:r w:rsidRPr="00755FB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целей,</w:t>
            </w:r>
            <w:r w:rsidRPr="00755F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 также целей воспитания:</w:t>
            </w:r>
          </w:p>
          <w:p w:rsidR="00755FB8" w:rsidRPr="00755FB8" w:rsidRDefault="00755FB8" w:rsidP="00755FB8">
            <w:pPr>
              <w:spacing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5F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      </w:r>
          </w:p>
          <w:p w:rsidR="00755FB8" w:rsidRPr="00755FB8" w:rsidRDefault="00755FB8" w:rsidP="00755FB8">
            <w:pPr>
              <w:spacing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5F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 – целое», «больше</w:t>
            </w:r>
            <w:r w:rsidRPr="00755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– </w:t>
            </w:r>
            <w:r w:rsidRPr="00755F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меньше», «равно</w:t>
            </w:r>
            <w:r w:rsidRPr="00755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– </w:t>
            </w:r>
            <w:r w:rsidRPr="00755F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неравно», «порядок»), смысла арифметических действий, зависимостей (работа, движение, продолжительность события);</w:t>
            </w:r>
          </w:p>
          <w:p w:rsidR="00755FB8" w:rsidRPr="00755FB8" w:rsidRDefault="00755FB8" w:rsidP="00755FB8">
            <w:pPr>
              <w:spacing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5F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r w:rsidRPr="00755FB8">
              <w:rPr>
                <w:rFonts w:ascii="Times New Roman" w:hAnsi="Times New Roman" w:cs="Times New Roman"/>
                <w:sz w:val="24"/>
                <w:szCs w:val="24"/>
              </w:rPr>
              <w:t>математического развития</w:t>
            </w:r>
            <w:r w:rsidRPr="00755F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      </w:r>
            <w:proofErr w:type="gramEnd"/>
          </w:p>
          <w:p w:rsidR="00755FB8" w:rsidRDefault="00755FB8" w:rsidP="00755FB8">
            <w:pPr>
              <w:spacing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5F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      </w:r>
          </w:p>
        </w:tc>
      </w:tr>
      <w:tr w:rsidR="00755FB8" w:rsidTr="00755FB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FB8" w:rsidRDefault="00755F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B8" w:rsidRPr="00755FB8" w:rsidRDefault="00755FB8" w:rsidP="00755FB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FB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Числа и величины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755F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5F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      </w:r>
            <w:r w:rsidRPr="00755F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Арифметические действия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755F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Устное сложение и вычитание чисел в пределах 100 без перехода и с переходом через разряд. Письменное сложение и вычитание чисел в пределах 100. Действия умножения и деления чисел в практических и учебных ситуациях. Названия компонентов действий умножения, деления.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5F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Табличное умножение в пределах 50. Табличные случаи умножения, деления при вычислениях и решении задач.</w:t>
            </w:r>
            <w:r w:rsidRPr="00755F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Текстовые задачи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755F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</w:t>
            </w:r>
          </w:p>
          <w:p w:rsidR="00755FB8" w:rsidRPr="00755FB8" w:rsidRDefault="00755FB8" w:rsidP="00755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5FB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Пространственные отношения и геометрические фигуры</w:t>
            </w:r>
          </w:p>
          <w:p w:rsidR="00755FB8" w:rsidRDefault="00755FB8" w:rsidP="00755FB8">
            <w:pPr>
              <w:pStyle w:val="a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5F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</w:t>
            </w:r>
            <w:r w:rsidRPr="00755FB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Математическая информация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755F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Нахождение, формулирование одного-двух общих признаков набора математических объектов: чисел, величин, геометрических фигур. </w:t>
            </w:r>
          </w:p>
        </w:tc>
      </w:tr>
      <w:tr w:rsidR="00755FB8" w:rsidTr="00755FB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FB8" w:rsidRDefault="00755F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УМК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B8" w:rsidRDefault="00755FB8" w:rsidP="00755FB8">
            <w:pPr>
              <w:spacing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F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Моро М.И. Математика: учебник для 2 класса: в 2 частях / М.И. Моро, С.И. Волкова, С.В. Сте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панова – М.: Просвещение.</w:t>
            </w:r>
          </w:p>
        </w:tc>
      </w:tr>
    </w:tbl>
    <w:p w:rsidR="00755FB8" w:rsidRDefault="00755FB8" w:rsidP="00755FB8"/>
    <w:p w:rsidR="00F9186B" w:rsidRDefault="0087100A"/>
    <w:sectPr w:rsidR="00F918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372"/>
    <w:rsid w:val="00646372"/>
    <w:rsid w:val="00755FB8"/>
    <w:rsid w:val="0087100A"/>
    <w:rsid w:val="00B06900"/>
    <w:rsid w:val="00E0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FB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5FB8"/>
    <w:pPr>
      <w:spacing w:after="0" w:line="240" w:lineRule="auto"/>
    </w:pPr>
  </w:style>
  <w:style w:type="table" w:styleId="a4">
    <w:name w:val="Table Grid"/>
    <w:basedOn w:val="a1"/>
    <w:uiPriority w:val="39"/>
    <w:rsid w:val="00755F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755FB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FB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5FB8"/>
    <w:pPr>
      <w:spacing w:after="0" w:line="240" w:lineRule="auto"/>
    </w:pPr>
  </w:style>
  <w:style w:type="table" w:styleId="a4">
    <w:name w:val="Table Grid"/>
    <w:basedOn w:val="a1"/>
    <w:uiPriority w:val="39"/>
    <w:rsid w:val="00755F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755F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475</Words>
  <Characters>2712</Characters>
  <Application>Microsoft Office Word</Application>
  <DocSecurity>0</DocSecurity>
  <Lines>22</Lines>
  <Paragraphs>6</Paragraphs>
  <ScaleCrop>false</ScaleCrop>
  <Company>HP</Company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Антон</cp:lastModifiedBy>
  <cp:revision>3</cp:revision>
  <dcterms:created xsi:type="dcterms:W3CDTF">2023-10-04T01:19:00Z</dcterms:created>
  <dcterms:modified xsi:type="dcterms:W3CDTF">2025-02-05T11:09:00Z</dcterms:modified>
</cp:coreProperties>
</file>