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08" w:rsidRPr="00815E08" w:rsidRDefault="006E3FF6" w:rsidP="00815E08">
      <w:pPr>
        <w:ind w:left="-5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815E08" w:rsidRPr="00815E08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</w:t>
      </w:r>
      <w:r w:rsidR="006778A6">
        <w:rPr>
          <w:rFonts w:ascii="Times New Roman" w:hAnsi="Times New Roman" w:cs="Times New Roman"/>
          <w:b/>
          <w:sz w:val="24"/>
          <w:szCs w:val="24"/>
          <w:lang w:val="ru-RU"/>
        </w:rPr>
        <w:t>мме учебного предмета (курса) «</w:t>
      </w:r>
      <w:r w:rsidR="00756424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Основы мировых религиозных культур</w:t>
      </w:r>
      <w:r w:rsidR="00815E08" w:rsidRPr="00815E08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380"/>
      </w:tblGrid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815E08" w:rsidRDefault="00756424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мировых религиозных культур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815E08" w:rsidRDefault="00756424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80" w:type="dxa"/>
            <w:shd w:val="clear" w:color="auto" w:fill="auto"/>
          </w:tcPr>
          <w:p w:rsidR="00815E08" w:rsidRPr="00815E08" w:rsidRDefault="00756424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DD7133" w:rsidRDefault="00DD7133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Леонтьева Лидия Геннадьевна</w:t>
            </w:r>
          </w:p>
        </w:tc>
      </w:tr>
      <w:tr w:rsidR="00815E08" w:rsidRPr="006E3FF6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380" w:type="dxa"/>
            <w:shd w:val="clear" w:color="auto" w:fill="auto"/>
          </w:tcPr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модуля «Основ религиозных культур» направлено на достижение следующих </w:t>
            </w:r>
            <w:r w:rsidRPr="007564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целей: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представлений о значении нравственных норм и ценностей для достойной жизни личности, семьи, общества;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готовности к нравственному самосовершенствованию, духовному саморазвитию;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первоначальных представлений о светской этике, о традиционных религиях, их роли в культуре, истории и современности России;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исторической роли традиционных религий в становлении российской государственности;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ценности человеческой жизни;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      </w:r>
          </w:p>
          <w:p w:rsidR="00756424" w:rsidRPr="00756424" w:rsidRDefault="00756424" w:rsidP="00756424">
            <w:pPr>
              <w:shd w:val="clear" w:color="auto" w:fill="FFFFFF"/>
              <w:spacing w:before="0" w:beforeAutospacing="0" w:after="0" w:afterAutospacing="0" w:line="195" w:lineRule="atLeast"/>
              <w:ind w:firstLine="709"/>
              <w:jc w:val="both"/>
              <w:rPr>
                <w:rFonts w:ascii="Verdana" w:eastAsia="Times New Roman" w:hAnsi="Verdana" w:cs="Times New Roman"/>
                <w:color w:val="333333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ф</w:t>
            </w:r>
            <w:r w:rsidRPr="00756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  <w:p w:rsidR="00815E08" w:rsidRPr="006778A6" w:rsidRDefault="00815E08" w:rsidP="00EC70A4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E08" w:rsidRPr="006E3FF6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380" w:type="dxa"/>
            <w:shd w:val="clear" w:color="auto" w:fill="auto"/>
          </w:tcPr>
          <w:p w:rsidR="00815E08" w:rsidRPr="00756424" w:rsidRDefault="00756424" w:rsidP="007564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642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7564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Введение. Духовные ценности и нравственные идеалы в жизни человека и общества.</w:t>
            </w:r>
            <w:r w:rsidRPr="007564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564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7564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Основы мировых религиозных культур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F0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 w:rsidRPr="007564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7564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Любовь и уважение к Отечеству. Патриотизм многонационального и     многоконфессионального народа России.</w:t>
            </w:r>
          </w:p>
        </w:tc>
      </w:tr>
      <w:tr w:rsidR="00815E08" w:rsidRPr="006E3FF6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99576F" w:rsidRDefault="00815E08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УМК</w:t>
            </w:r>
          </w:p>
        </w:tc>
        <w:tc>
          <w:tcPr>
            <w:tcW w:w="7380" w:type="dxa"/>
            <w:shd w:val="clear" w:color="auto" w:fill="auto"/>
          </w:tcPr>
          <w:p w:rsidR="00756424" w:rsidRPr="00BF0024" w:rsidRDefault="00756424" w:rsidP="00756424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BF002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ru-RU"/>
              </w:rPr>
              <w:t>УЧЕБНО-МЕТОДИЧЕСКОЕ ОБЕСПЕЧЕНИЕ ОБРАЗОВАТЕЛЬНОГО ПРОЦЕССА</w:t>
            </w:r>
          </w:p>
          <w:p w:rsidR="00756424" w:rsidRPr="00BF0024" w:rsidRDefault="00756424" w:rsidP="00756424">
            <w:pPr>
              <w:spacing w:before="0" w:beforeAutospacing="0" w:after="0" w:afterAutospacing="0" w:line="36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BF002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ru-RU"/>
              </w:rPr>
              <w:t>ОБЯЗАТЕЛЬНЫЕ УЧЕБНЫЕ МАТЕРИАЛЫ ДЛЯ УЧЕНИКА</w:t>
            </w:r>
          </w:p>
          <w:p w:rsidR="00756424" w:rsidRPr="00756424" w:rsidRDefault="00756424" w:rsidP="00756424">
            <w:pPr>
              <w:tabs>
                <w:tab w:val="left" w:pos="709"/>
              </w:tabs>
              <w:suppressAutoHyphens/>
              <w:spacing w:before="0" w:beforeAutospacing="0" w:after="0" w:afterAutospacing="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756424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>Учебник для общеобразовательных школ</w:t>
            </w:r>
            <w:r w:rsidRPr="007564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«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proofErr w:type="gram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c</w:t>
            </w:r>
            <w:proofErr w:type="gram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нов</w:t>
            </w:r>
            <w:r w:rsidR="00BF00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ы</w:t>
            </w:r>
            <w:proofErr w:type="spellEnd"/>
            <w:r w:rsidR="00BF00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мировых религиозных культур» </w:t>
            </w:r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4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клаcc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: учебник для общеобразовательных учреждений / А.Л.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Беглов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 Е.В.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Cаплина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Е.C.Токарева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А.А.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Ярлыкапов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 – 2-е изд. – М.: «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Проcвещение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», 2021 г.</w:t>
            </w:r>
          </w:p>
          <w:p w:rsidR="00756424" w:rsidRPr="00BF0024" w:rsidRDefault="00756424" w:rsidP="00756424">
            <w:pPr>
              <w:spacing w:before="0" w:beforeAutospacing="0" w:after="0" w:afterAutospacing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BF002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ru-RU"/>
              </w:rPr>
              <w:t>МЕТОДИЧЕСКИЕ МАТЕРИАЛЫ ДЛЯ УЧИТЕЛЯ</w:t>
            </w:r>
          </w:p>
          <w:p w:rsidR="00756424" w:rsidRPr="00756424" w:rsidRDefault="00756424" w:rsidP="00756424">
            <w:pPr>
              <w:tabs>
                <w:tab w:val="left" w:pos="709"/>
              </w:tabs>
              <w:suppressAutoHyphens/>
              <w:spacing w:before="0" w:beforeAutospacing="0" w:after="0" w:afterAutospacing="0"/>
              <w:jc w:val="both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Автор</w:t>
            </w:r>
            <w:proofErr w:type="gram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c</w:t>
            </w:r>
            <w:proofErr w:type="gram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кая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программа А.Л.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Беглов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 Е.В.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Cаплина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: М.: «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Проcвещение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», 2017.</w:t>
            </w:r>
          </w:p>
          <w:p w:rsidR="00815E08" w:rsidRPr="00756424" w:rsidRDefault="00756424" w:rsidP="00756424">
            <w:pPr>
              <w:tabs>
                <w:tab w:val="left" w:pos="709"/>
              </w:tabs>
              <w:suppressAutoHyphens/>
              <w:spacing w:before="0" w:beforeAutospacing="0" w:after="0" w:afterAutospacing="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756424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>Учебник для общеобразовательных школ</w:t>
            </w:r>
            <w:r w:rsidRPr="007564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«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proofErr w:type="gram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c</w:t>
            </w:r>
            <w:proofErr w:type="gram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нов</w:t>
            </w:r>
            <w:r w:rsidR="00BF00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ы</w:t>
            </w:r>
            <w:proofErr w:type="spellEnd"/>
            <w:r w:rsidR="00BF00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мировых религиозных культур» </w:t>
            </w:r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4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клаcc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: учебник для общеобразовательных учреждений / А.Л.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Беглов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 Е.В.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Cаплина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Е.C.Токарева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А.А. 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Ярлыкапов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. – 2-е изд. – М.: «</w:t>
            </w:r>
            <w:proofErr w:type="spellStart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Проcвещение</w:t>
            </w:r>
            <w:proofErr w:type="spellEnd"/>
            <w:r w:rsidRPr="007564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», 2021 г.</w:t>
            </w:r>
          </w:p>
        </w:tc>
      </w:tr>
    </w:tbl>
    <w:p w:rsidR="00C9482E" w:rsidRPr="00DD7133" w:rsidRDefault="00C9482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9482E" w:rsidRPr="00DD7133" w:rsidSect="00BF00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EE"/>
    <w:rsid w:val="001F7E98"/>
    <w:rsid w:val="006778A6"/>
    <w:rsid w:val="006E3FF6"/>
    <w:rsid w:val="00756424"/>
    <w:rsid w:val="00815E08"/>
    <w:rsid w:val="0099576F"/>
    <w:rsid w:val="00BF0024"/>
    <w:rsid w:val="00C9482E"/>
    <w:rsid w:val="00DD7133"/>
    <w:rsid w:val="00E74BEE"/>
    <w:rsid w:val="00EC70A4"/>
    <w:rsid w:val="00FC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0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5E0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0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5E0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8</cp:revision>
  <dcterms:created xsi:type="dcterms:W3CDTF">2023-09-25T10:37:00Z</dcterms:created>
  <dcterms:modified xsi:type="dcterms:W3CDTF">2025-02-05T11:13:00Z</dcterms:modified>
</cp:coreProperties>
</file>