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AFE" w:rsidRDefault="002B74AF" w:rsidP="00B15AFE">
      <w:pPr>
        <w:rPr>
          <w:rFonts w:ascii="Times New Roman" w:hAnsi="Times New Roman"/>
          <w:sz w:val="24"/>
          <w:szCs w:val="24"/>
        </w:rPr>
      </w:pPr>
      <w:r>
        <w:rPr>
          <w:rFonts w:ascii="Times New Roman" w:hAnsi="Times New Roman"/>
          <w:sz w:val="24"/>
          <w:szCs w:val="24"/>
        </w:rPr>
        <w:t xml:space="preserve"> </w:t>
      </w:r>
      <w:bookmarkStart w:id="0" w:name="_GoBack"/>
      <w:bookmarkEnd w:id="0"/>
      <w:r w:rsidR="00B15AFE">
        <w:rPr>
          <w:rFonts w:ascii="Times New Roman" w:hAnsi="Times New Roman"/>
          <w:sz w:val="24"/>
          <w:szCs w:val="24"/>
        </w:rPr>
        <w:t>Аннотация к рабочей программе учебного предмета _</w:t>
      </w:r>
      <w:r w:rsidR="001E6E4A">
        <w:rPr>
          <w:rFonts w:ascii="Times New Roman" w:hAnsi="Times New Roman"/>
          <w:sz w:val="24"/>
          <w:szCs w:val="24"/>
          <w:u w:val="single"/>
        </w:rPr>
        <w:t xml:space="preserve">Геометрия </w:t>
      </w:r>
      <w:r w:rsidR="001A5FB8">
        <w:rPr>
          <w:rFonts w:ascii="Times New Roman" w:hAnsi="Times New Roman"/>
          <w:sz w:val="24"/>
          <w:szCs w:val="24"/>
          <w:u w:val="single"/>
        </w:rPr>
        <w:t xml:space="preserve">, 7 – 9 </w:t>
      </w:r>
      <w:r w:rsidR="00B15AFE">
        <w:rPr>
          <w:rFonts w:ascii="Times New Roman" w:hAnsi="Times New Roman"/>
          <w:sz w:val="24"/>
          <w:szCs w:val="24"/>
        </w:rPr>
        <w:t>класс</w:t>
      </w:r>
      <w:r w:rsidR="001A5FB8">
        <w:rPr>
          <w:rFonts w:ascii="Times New Roman" w:hAnsi="Times New Roman"/>
          <w:sz w:val="24"/>
          <w:szCs w:val="24"/>
        </w:rPr>
        <w:t>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818"/>
      </w:tblGrid>
      <w:tr w:rsidR="00B15AFE" w:rsidRPr="00B813DA" w:rsidTr="00BD27BC">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 xml:space="preserve">Название предмета </w:t>
            </w:r>
          </w:p>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(курса)</w:t>
            </w:r>
          </w:p>
        </w:tc>
        <w:tc>
          <w:tcPr>
            <w:tcW w:w="7818" w:type="dxa"/>
          </w:tcPr>
          <w:p w:rsidR="00B15AFE" w:rsidRPr="00B813DA" w:rsidRDefault="001E6E4A" w:rsidP="001877EE">
            <w:pPr>
              <w:spacing w:after="0" w:line="240" w:lineRule="auto"/>
              <w:rPr>
                <w:rFonts w:ascii="Times New Roman" w:hAnsi="Times New Roman"/>
                <w:sz w:val="24"/>
                <w:szCs w:val="24"/>
              </w:rPr>
            </w:pPr>
            <w:r>
              <w:rPr>
                <w:rFonts w:ascii="Times New Roman" w:hAnsi="Times New Roman"/>
                <w:sz w:val="24"/>
                <w:szCs w:val="24"/>
              </w:rPr>
              <w:t>Геометрия</w:t>
            </w:r>
          </w:p>
        </w:tc>
      </w:tr>
      <w:tr w:rsidR="00B15AFE" w:rsidRPr="00B813DA" w:rsidTr="00BD27BC">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Класс</w:t>
            </w:r>
            <w:r w:rsidR="001A5FB8">
              <w:rPr>
                <w:rFonts w:ascii="Times New Roman" w:hAnsi="Times New Roman"/>
                <w:sz w:val="24"/>
                <w:szCs w:val="24"/>
              </w:rPr>
              <w:t>ы</w:t>
            </w:r>
            <w:r w:rsidRPr="00B813DA">
              <w:rPr>
                <w:rFonts w:ascii="Times New Roman" w:hAnsi="Times New Roman"/>
                <w:sz w:val="24"/>
                <w:szCs w:val="24"/>
              </w:rPr>
              <w:t xml:space="preserve"> </w:t>
            </w:r>
          </w:p>
        </w:tc>
        <w:tc>
          <w:tcPr>
            <w:tcW w:w="7818" w:type="dxa"/>
          </w:tcPr>
          <w:p w:rsidR="00B15AFE" w:rsidRPr="00B813DA" w:rsidRDefault="001A5FB8" w:rsidP="001877EE">
            <w:pPr>
              <w:spacing w:after="0" w:line="240" w:lineRule="auto"/>
              <w:rPr>
                <w:rFonts w:ascii="Times New Roman" w:hAnsi="Times New Roman"/>
                <w:sz w:val="24"/>
                <w:szCs w:val="24"/>
              </w:rPr>
            </w:pPr>
            <w:r>
              <w:rPr>
                <w:rFonts w:ascii="Times New Roman" w:hAnsi="Times New Roman"/>
                <w:sz w:val="24"/>
                <w:szCs w:val="24"/>
              </w:rPr>
              <w:t xml:space="preserve">7 – 9 </w:t>
            </w:r>
          </w:p>
        </w:tc>
      </w:tr>
      <w:tr w:rsidR="00B15AFE" w:rsidRPr="00B813DA" w:rsidTr="00BD27BC">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 xml:space="preserve">Количество часов </w:t>
            </w:r>
          </w:p>
        </w:tc>
        <w:tc>
          <w:tcPr>
            <w:tcW w:w="7818" w:type="dxa"/>
          </w:tcPr>
          <w:p w:rsidR="00B15AFE" w:rsidRDefault="00B35485" w:rsidP="001877EE">
            <w:pPr>
              <w:spacing w:after="0" w:line="240" w:lineRule="auto"/>
              <w:rPr>
                <w:rFonts w:ascii="Times New Roman" w:hAnsi="Times New Roman"/>
                <w:sz w:val="24"/>
                <w:szCs w:val="24"/>
              </w:rPr>
            </w:pPr>
            <w:r>
              <w:rPr>
                <w:rFonts w:ascii="Times New Roman" w:hAnsi="Times New Roman"/>
                <w:sz w:val="24"/>
                <w:szCs w:val="24"/>
              </w:rPr>
              <w:t>68</w:t>
            </w:r>
            <w:r w:rsidR="001A5FB8">
              <w:rPr>
                <w:rFonts w:ascii="Times New Roman" w:hAnsi="Times New Roman"/>
                <w:sz w:val="24"/>
                <w:szCs w:val="24"/>
              </w:rPr>
              <w:t>ч – 7 класс</w:t>
            </w:r>
          </w:p>
          <w:p w:rsidR="001A5FB8" w:rsidRDefault="00B35485" w:rsidP="001877EE">
            <w:pPr>
              <w:spacing w:after="0" w:line="240" w:lineRule="auto"/>
              <w:rPr>
                <w:rFonts w:ascii="Times New Roman" w:hAnsi="Times New Roman"/>
                <w:sz w:val="24"/>
                <w:szCs w:val="24"/>
              </w:rPr>
            </w:pPr>
            <w:r>
              <w:rPr>
                <w:rFonts w:ascii="Times New Roman" w:hAnsi="Times New Roman"/>
                <w:sz w:val="24"/>
                <w:szCs w:val="24"/>
              </w:rPr>
              <w:t>68</w:t>
            </w:r>
            <w:r w:rsidR="001A5FB8">
              <w:rPr>
                <w:rFonts w:ascii="Times New Roman" w:hAnsi="Times New Roman"/>
                <w:sz w:val="24"/>
                <w:szCs w:val="24"/>
              </w:rPr>
              <w:t>ч – 8 класс</w:t>
            </w:r>
          </w:p>
          <w:p w:rsidR="001A5FB8" w:rsidRPr="00B813DA" w:rsidRDefault="00B35485" w:rsidP="001877EE">
            <w:pPr>
              <w:spacing w:after="0" w:line="240" w:lineRule="auto"/>
              <w:rPr>
                <w:rFonts w:ascii="Times New Roman" w:hAnsi="Times New Roman"/>
                <w:sz w:val="24"/>
                <w:szCs w:val="24"/>
              </w:rPr>
            </w:pPr>
            <w:r>
              <w:rPr>
                <w:rFonts w:ascii="Times New Roman" w:hAnsi="Times New Roman"/>
                <w:sz w:val="24"/>
                <w:szCs w:val="24"/>
              </w:rPr>
              <w:t>68</w:t>
            </w:r>
            <w:r w:rsidR="001A5FB8">
              <w:rPr>
                <w:rFonts w:ascii="Times New Roman" w:hAnsi="Times New Roman"/>
                <w:sz w:val="24"/>
                <w:szCs w:val="24"/>
              </w:rPr>
              <w:t>ч – 9 класс</w:t>
            </w:r>
          </w:p>
        </w:tc>
      </w:tr>
      <w:tr w:rsidR="00B15AFE" w:rsidRPr="00B813DA" w:rsidTr="00BD27BC">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 xml:space="preserve">Составители </w:t>
            </w:r>
          </w:p>
        </w:tc>
        <w:tc>
          <w:tcPr>
            <w:tcW w:w="7818" w:type="dxa"/>
          </w:tcPr>
          <w:p w:rsidR="00B15AFE" w:rsidRPr="00B813DA" w:rsidRDefault="00B15AFE" w:rsidP="00BD27BC">
            <w:pPr>
              <w:spacing w:after="0" w:line="240" w:lineRule="auto"/>
              <w:rPr>
                <w:rFonts w:ascii="Times New Roman" w:hAnsi="Times New Roman"/>
                <w:sz w:val="24"/>
                <w:szCs w:val="24"/>
              </w:rPr>
            </w:pPr>
            <w:proofErr w:type="spellStart"/>
            <w:r w:rsidRPr="00B813DA">
              <w:rPr>
                <w:rFonts w:ascii="Times New Roman" w:hAnsi="Times New Roman"/>
                <w:sz w:val="24"/>
                <w:szCs w:val="24"/>
              </w:rPr>
              <w:t>Умаханова</w:t>
            </w:r>
            <w:proofErr w:type="spellEnd"/>
            <w:r w:rsidRPr="00B813DA">
              <w:rPr>
                <w:rFonts w:ascii="Times New Roman" w:hAnsi="Times New Roman"/>
                <w:sz w:val="24"/>
                <w:szCs w:val="24"/>
              </w:rPr>
              <w:t xml:space="preserve"> Дженнет </w:t>
            </w:r>
            <w:proofErr w:type="spellStart"/>
            <w:r w:rsidRPr="00B813DA">
              <w:rPr>
                <w:rFonts w:ascii="Times New Roman" w:hAnsi="Times New Roman"/>
                <w:sz w:val="24"/>
                <w:szCs w:val="24"/>
              </w:rPr>
              <w:t>Лачиевна</w:t>
            </w:r>
            <w:proofErr w:type="spellEnd"/>
          </w:p>
        </w:tc>
      </w:tr>
      <w:tr w:rsidR="00B15AFE" w:rsidRPr="00B813DA" w:rsidTr="00BD27BC">
        <w:trPr>
          <w:trHeight w:val="1977"/>
        </w:trPr>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Цель курса</w:t>
            </w:r>
          </w:p>
        </w:tc>
        <w:tc>
          <w:tcPr>
            <w:tcW w:w="7818" w:type="dxa"/>
          </w:tcPr>
          <w:p w:rsidR="00B35485" w:rsidRPr="008F21D9" w:rsidRDefault="001A5FB8" w:rsidP="00B35485">
            <w:pPr>
              <w:spacing w:after="0" w:line="264" w:lineRule="auto"/>
              <w:ind w:firstLine="600"/>
              <w:jc w:val="both"/>
              <w:rPr>
                <w:rFonts w:ascii="Times New Roman" w:hAnsi="Times New Roman"/>
                <w:sz w:val="24"/>
                <w:szCs w:val="24"/>
              </w:rPr>
            </w:pPr>
            <w:r w:rsidRPr="00C57B71">
              <w:rPr>
                <w:rFonts w:ascii="Times New Roman" w:hAnsi="Times New Roman"/>
                <w:b/>
                <w:sz w:val="24"/>
                <w:szCs w:val="24"/>
              </w:rPr>
              <w:t>1</w:t>
            </w:r>
            <w:r w:rsidR="00B35485" w:rsidRPr="008F21D9">
              <w:rPr>
                <w:rFonts w:ascii="Times New Roman" w:hAnsi="Times New Roman"/>
                <w:color w:val="000000"/>
                <w:sz w:val="24"/>
                <w:szCs w:val="24"/>
              </w:rPr>
              <w:t xml:space="preserve">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00B35485" w:rsidRPr="008F21D9">
              <w:rPr>
                <w:rFonts w:ascii="Times New Roman" w:hAnsi="Times New Roman"/>
                <w:color w:val="000000"/>
                <w:sz w:val="24"/>
                <w:szCs w:val="24"/>
              </w:rPr>
              <w:t>контрпримеры</w:t>
            </w:r>
            <w:proofErr w:type="spellEnd"/>
            <w:r w:rsidR="00B35485" w:rsidRPr="008F21D9">
              <w:rPr>
                <w:rFonts w:ascii="Times New Roman" w:hAnsi="Times New Roman"/>
                <w:color w:val="000000"/>
                <w:sz w:val="24"/>
                <w:szCs w:val="24"/>
              </w:rPr>
              <w:t xml:space="preserve"> к </w:t>
            </w:r>
            <w:proofErr w:type="gramStart"/>
            <w:r w:rsidR="00B35485" w:rsidRPr="008F21D9">
              <w:rPr>
                <w:rFonts w:ascii="Times New Roman" w:hAnsi="Times New Roman"/>
                <w:color w:val="000000"/>
                <w:sz w:val="24"/>
                <w:szCs w:val="24"/>
              </w:rPr>
              <w:t>ложным</w:t>
            </w:r>
            <w:proofErr w:type="gramEnd"/>
            <w:r w:rsidR="00B35485" w:rsidRPr="008F21D9">
              <w:rPr>
                <w:rFonts w:ascii="Times New Roman" w:hAnsi="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B15AFE" w:rsidRPr="00B35485" w:rsidRDefault="00B35485" w:rsidP="00B35485">
            <w:pPr>
              <w:spacing w:after="0" w:line="264" w:lineRule="auto"/>
              <w:ind w:firstLine="600"/>
              <w:jc w:val="both"/>
              <w:rPr>
                <w:rFonts w:ascii="Times New Roman" w:hAnsi="Times New Roman"/>
                <w:sz w:val="24"/>
                <w:szCs w:val="24"/>
              </w:rPr>
            </w:pPr>
            <w:r w:rsidRPr="00B35485">
              <w:rPr>
                <w:rFonts w:ascii="Times New Roman" w:hAnsi="Times New Roman"/>
                <w:b/>
                <w:bCs/>
                <w:iCs/>
                <w:sz w:val="24"/>
                <w:szCs w:val="24"/>
              </w:rPr>
              <w:t xml:space="preserve">2. </w:t>
            </w:r>
            <w:r w:rsidRPr="008F21D9">
              <w:rPr>
                <w:rFonts w:ascii="Times New Roman" w:hAnsi="Times New Roman"/>
                <w:color w:val="000000"/>
                <w:sz w:val="24"/>
                <w:szCs w:val="24"/>
              </w:rPr>
              <w:t xml:space="preserve">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8F21D9">
              <w:rPr>
                <w:rFonts w:ascii="Times New Roman" w:hAnsi="Times New Roman"/>
                <w:color w:val="000000"/>
                <w:sz w:val="24"/>
                <w:szCs w:val="24"/>
              </w:rPr>
              <w:t>обучающийся</w:t>
            </w:r>
            <w:proofErr w:type="gramEnd"/>
            <w:r w:rsidRPr="008F21D9">
              <w:rPr>
                <w:rFonts w:ascii="Times New Roman" w:hAnsi="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tc>
      </w:tr>
      <w:tr w:rsidR="00B15AFE" w:rsidRPr="00B813DA" w:rsidTr="00BD27BC">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t>Структура курса</w:t>
            </w:r>
          </w:p>
        </w:tc>
        <w:tc>
          <w:tcPr>
            <w:tcW w:w="7818" w:type="dxa"/>
          </w:tcPr>
          <w:p w:rsidR="001A5FB8" w:rsidRPr="00F73AB5" w:rsidRDefault="00D56A58" w:rsidP="001877EE">
            <w:pPr>
              <w:pStyle w:val="a3"/>
              <w:rPr>
                <w:rFonts w:ascii="Times New Roman" w:hAnsi="Times New Roman"/>
                <w:b/>
                <w:sz w:val="24"/>
                <w:szCs w:val="24"/>
              </w:rPr>
            </w:pPr>
            <w:r>
              <w:rPr>
                <w:rFonts w:ascii="Times New Roman" w:hAnsi="Times New Roman"/>
                <w:b/>
                <w:sz w:val="24"/>
                <w:szCs w:val="24"/>
              </w:rPr>
              <w:t xml:space="preserve">      </w:t>
            </w:r>
            <w:r w:rsidR="001A5FB8" w:rsidRPr="00F73AB5">
              <w:rPr>
                <w:rFonts w:ascii="Times New Roman" w:hAnsi="Times New Roman"/>
                <w:b/>
                <w:sz w:val="24"/>
                <w:szCs w:val="24"/>
              </w:rPr>
              <w:t>7 класс</w:t>
            </w:r>
          </w:p>
          <w:p w:rsidR="001A5FB8" w:rsidRPr="00F73AB5" w:rsidRDefault="00F73AB5" w:rsidP="00F73AB5">
            <w:pPr>
              <w:pStyle w:val="a3"/>
              <w:numPr>
                <w:ilvl w:val="0"/>
                <w:numId w:val="2"/>
              </w:numPr>
              <w:ind w:left="175" w:hanging="218"/>
              <w:rPr>
                <w:rFonts w:ascii="Times New Roman CYR" w:hAnsi="Times New Roman CYR" w:cs="Times New Roman CYR"/>
                <w:sz w:val="24"/>
                <w:szCs w:val="24"/>
              </w:rPr>
            </w:pPr>
            <w:r w:rsidRPr="00F73AB5">
              <w:rPr>
                <w:rFonts w:ascii="Times New Roman CYR" w:hAnsi="Times New Roman CYR" w:cs="Times New Roman CYR"/>
                <w:sz w:val="24"/>
                <w:szCs w:val="24"/>
              </w:rPr>
              <w:t>Начальные геометрические сведения</w:t>
            </w:r>
          </w:p>
          <w:p w:rsidR="00F73AB5" w:rsidRPr="00F73AB5" w:rsidRDefault="00F73AB5" w:rsidP="00F73AB5">
            <w:pPr>
              <w:pStyle w:val="a3"/>
              <w:numPr>
                <w:ilvl w:val="0"/>
                <w:numId w:val="2"/>
              </w:numPr>
              <w:ind w:left="175" w:hanging="218"/>
              <w:rPr>
                <w:rFonts w:ascii="Times New Roman" w:hAnsi="Times New Roman"/>
                <w:sz w:val="24"/>
                <w:szCs w:val="24"/>
              </w:rPr>
            </w:pPr>
            <w:r w:rsidRPr="00F73AB5">
              <w:rPr>
                <w:rFonts w:ascii="Times New Roman CYR" w:hAnsi="Times New Roman CYR" w:cs="Times New Roman CYR"/>
              </w:rPr>
              <w:t>Треугольники</w:t>
            </w:r>
          </w:p>
          <w:p w:rsidR="00F73AB5" w:rsidRPr="00F73AB5" w:rsidRDefault="00F73AB5" w:rsidP="00F73AB5">
            <w:pPr>
              <w:pStyle w:val="a3"/>
              <w:numPr>
                <w:ilvl w:val="0"/>
                <w:numId w:val="2"/>
              </w:numPr>
              <w:ind w:left="175" w:hanging="218"/>
              <w:rPr>
                <w:rFonts w:ascii="Times New Roman" w:hAnsi="Times New Roman"/>
                <w:sz w:val="24"/>
                <w:szCs w:val="24"/>
              </w:rPr>
            </w:pPr>
            <w:r w:rsidRPr="00F73AB5">
              <w:rPr>
                <w:rFonts w:ascii="Times New Roman" w:hAnsi="Times New Roman"/>
                <w:spacing w:val="-3"/>
                <w:sz w:val="24"/>
                <w:szCs w:val="24"/>
              </w:rPr>
              <w:t>Параллельные прямые</w:t>
            </w:r>
          </w:p>
          <w:p w:rsidR="00F73AB5" w:rsidRPr="00F73AB5" w:rsidRDefault="00F73AB5" w:rsidP="00F73AB5">
            <w:pPr>
              <w:pStyle w:val="a3"/>
              <w:numPr>
                <w:ilvl w:val="0"/>
                <w:numId w:val="2"/>
              </w:numPr>
              <w:ind w:left="175" w:hanging="218"/>
              <w:rPr>
                <w:rFonts w:ascii="Times New Roman" w:hAnsi="Times New Roman"/>
                <w:sz w:val="24"/>
                <w:szCs w:val="24"/>
              </w:rPr>
            </w:pPr>
            <w:r w:rsidRPr="00F73AB5">
              <w:rPr>
                <w:rFonts w:ascii="Times New Roman" w:hAnsi="Times New Roman"/>
                <w:spacing w:val="-3"/>
                <w:sz w:val="24"/>
                <w:szCs w:val="24"/>
              </w:rPr>
              <w:t>Соотношение между сторонами и углами треугольника</w:t>
            </w:r>
          </w:p>
          <w:p w:rsidR="00F73AB5" w:rsidRPr="00F73AB5" w:rsidRDefault="00F73AB5" w:rsidP="00F73AB5">
            <w:pPr>
              <w:pStyle w:val="a3"/>
              <w:numPr>
                <w:ilvl w:val="0"/>
                <w:numId w:val="2"/>
              </w:numPr>
              <w:ind w:left="175" w:hanging="218"/>
              <w:rPr>
                <w:rFonts w:ascii="Times New Roman" w:hAnsi="Times New Roman"/>
                <w:b/>
                <w:sz w:val="24"/>
                <w:szCs w:val="24"/>
              </w:rPr>
            </w:pPr>
            <w:r w:rsidRPr="00F73AB5">
              <w:rPr>
                <w:rFonts w:ascii="Times New Roman" w:hAnsi="Times New Roman"/>
                <w:sz w:val="24"/>
                <w:szCs w:val="24"/>
              </w:rPr>
              <w:t>Повторение</w:t>
            </w:r>
          </w:p>
          <w:p w:rsidR="001A5FB8" w:rsidRPr="00F73AB5" w:rsidRDefault="00D56A58" w:rsidP="001877EE">
            <w:pPr>
              <w:pStyle w:val="a3"/>
              <w:rPr>
                <w:rFonts w:ascii="Times New Roman" w:hAnsi="Times New Roman"/>
                <w:b/>
                <w:sz w:val="24"/>
                <w:szCs w:val="24"/>
              </w:rPr>
            </w:pPr>
            <w:r>
              <w:rPr>
                <w:rFonts w:ascii="Times New Roman" w:hAnsi="Times New Roman"/>
                <w:b/>
                <w:sz w:val="24"/>
                <w:szCs w:val="24"/>
              </w:rPr>
              <w:t xml:space="preserve">        </w:t>
            </w:r>
            <w:r w:rsidR="001A5FB8" w:rsidRPr="00F73AB5">
              <w:rPr>
                <w:rFonts w:ascii="Times New Roman" w:hAnsi="Times New Roman"/>
                <w:b/>
                <w:sz w:val="24"/>
                <w:szCs w:val="24"/>
              </w:rPr>
              <w:t>8 класс</w:t>
            </w:r>
          </w:p>
          <w:p w:rsidR="00B15AFE" w:rsidRPr="009728AA" w:rsidRDefault="00B15AFE" w:rsidP="001877EE">
            <w:pPr>
              <w:pStyle w:val="a3"/>
              <w:rPr>
                <w:rFonts w:ascii="Times New Roman" w:hAnsi="Times New Roman"/>
                <w:sz w:val="24"/>
                <w:szCs w:val="24"/>
              </w:rPr>
            </w:pPr>
            <w:r w:rsidRPr="009728AA">
              <w:rPr>
                <w:rFonts w:ascii="Times New Roman" w:hAnsi="Times New Roman"/>
                <w:sz w:val="24"/>
                <w:szCs w:val="24"/>
              </w:rPr>
              <w:t>1.Четырехугольники</w:t>
            </w:r>
          </w:p>
          <w:p w:rsidR="00B15AFE" w:rsidRPr="009728AA" w:rsidRDefault="00B15AFE" w:rsidP="001877EE">
            <w:pPr>
              <w:pStyle w:val="a3"/>
              <w:rPr>
                <w:rFonts w:ascii="Times New Roman" w:hAnsi="Times New Roman"/>
                <w:sz w:val="24"/>
                <w:szCs w:val="24"/>
              </w:rPr>
            </w:pPr>
            <w:r w:rsidRPr="009728AA">
              <w:rPr>
                <w:rFonts w:ascii="Times New Roman" w:hAnsi="Times New Roman"/>
                <w:sz w:val="24"/>
                <w:szCs w:val="24"/>
              </w:rPr>
              <w:t>2.Площади фигур</w:t>
            </w:r>
          </w:p>
          <w:p w:rsidR="00B15AFE" w:rsidRPr="009728AA" w:rsidRDefault="00B15AFE" w:rsidP="009728AA">
            <w:pPr>
              <w:pStyle w:val="a3"/>
              <w:rPr>
                <w:rFonts w:ascii="Times New Roman" w:hAnsi="Times New Roman"/>
                <w:sz w:val="24"/>
                <w:szCs w:val="24"/>
              </w:rPr>
            </w:pPr>
            <w:r w:rsidRPr="009728AA">
              <w:rPr>
                <w:rFonts w:ascii="Times New Roman" w:hAnsi="Times New Roman"/>
                <w:sz w:val="24"/>
                <w:szCs w:val="24"/>
              </w:rPr>
              <w:t>3.Подобные треугольники</w:t>
            </w:r>
          </w:p>
          <w:p w:rsidR="00B15AFE" w:rsidRPr="009728AA" w:rsidRDefault="00B15AFE" w:rsidP="009728AA">
            <w:pPr>
              <w:pStyle w:val="a3"/>
              <w:rPr>
                <w:rFonts w:ascii="Times New Roman" w:hAnsi="Times New Roman"/>
                <w:sz w:val="24"/>
                <w:szCs w:val="24"/>
              </w:rPr>
            </w:pPr>
            <w:r w:rsidRPr="009728AA">
              <w:rPr>
                <w:rFonts w:ascii="Times New Roman" w:hAnsi="Times New Roman"/>
                <w:sz w:val="24"/>
                <w:szCs w:val="24"/>
              </w:rPr>
              <w:t>4.Окружность</w:t>
            </w:r>
          </w:p>
          <w:p w:rsidR="00B15AFE" w:rsidRPr="009728AA" w:rsidRDefault="00B15AFE" w:rsidP="001877EE">
            <w:pPr>
              <w:pStyle w:val="a3"/>
              <w:rPr>
                <w:rFonts w:ascii="Times New Roman" w:hAnsi="Times New Roman"/>
                <w:sz w:val="24"/>
                <w:szCs w:val="24"/>
              </w:rPr>
            </w:pPr>
            <w:r w:rsidRPr="009728AA">
              <w:rPr>
                <w:rFonts w:ascii="Times New Roman" w:hAnsi="Times New Roman"/>
                <w:sz w:val="24"/>
                <w:szCs w:val="24"/>
              </w:rPr>
              <w:t>5</w:t>
            </w:r>
            <w:r w:rsidR="009728AA">
              <w:rPr>
                <w:rFonts w:ascii="Times New Roman" w:hAnsi="Times New Roman"/>
                <w:sz w:val="24"/>
                <w:szCs w:val="24"/>
              </w:rPr>
              <w:t>. Повторение</w:t>
            </w:r>
          </w:p>
          <w:p w:rsidR="001A5FB8" w:rsidRPr="00F73AB5" w:rsidRDefault="00D56A58" w:rsidP="001877EE">
            <w:pPr>
              <w:pStyle w:val="a3"/>
              <w:rPr>
                <w:rFonts w:ascii="Times New Roman" w:hAnsi="Times New Roman"/>
                <w:b/>
                <w:sz w:val="24"/>
                <w:szCs w:val="24"/>
              </w:rPr>
            </w:pPr>
            <w:r>
              <w:rPr>
                <w:rFonts w:ascii="Times New Roman" w:hAnsi="Times New Roman"/>
                <w:b/>
                <w:sz w:val="24"/>
                <w:szCs w:val="24"/>
              </w:rPr>
              <w:t xml:space="preserve">     </w:t>
            </w:r>
            <w:r w:rsidR="001A5FB8" w:rsidRPr="00F73AB5">
              <w:rPr>
                <w:rFonts w:ascii="Times New Roman" w:hAnsi="Times New Roman"/>
                <w:b/>
                <w:sz w:val="24"/>
                <w:szCs w:val="24"/>
              </w:rPr>
              <w:t>9 класс</w:t>
            </w:r>
          </w:p>
          <w:p w:rsidR="001A5FB8" w:rsidRDefault="009728AA" w:rsidP="00D56A58">
            <w:pPr>
              <w:pStyle w:val="a3"/>
              <w:numPr>
                <w:ilvl w:val="0"/>
                <w:numId w:val="3"/>
              </w:numPr>
              <w:ind w:left="225" w:hanging="218"/>
              <w:rPr>
                <w:rFonts w:ascii="Times New Roman" w:hAnsi="Times New Roman"/>
                <w:sz w:val="24"/>
                <w:szCs w:val="24"/>
              </w:rPr>
            </w:pPr>
            <w:r>
              <w:rPr>
                <w:rFonts w:ascii="Times New Roman" w:hAnsi="Times New Roman"/>
                <w:sz w:val="24"/>
                <w:szCs w:val="24"/>
              </w:rPr>
              <w:t>Вводное повторение</w:t>
            </w:r>
          </w:p>
          <w:p w:rsidR="009728AA" w:rsidRDefault="009728AA" w:rsidP="00D56A58">
            <w:pPr>
              <w:pStyle w:val="a3"/>
              <w:numPr>
                <w:ilvl w:val="0"/>
                <w:numId w:val="3"/>
              </w:numPr>
              <w:ind w:left="225" w:hanging="218"/>
              <w:rPr>
                <w:rFonts w:ascii="Times New Roman" w:hAnsi="Times New Roman"/>
                <w:sz w:val="24"/>
                <w:szCs w:val="24"/>
              </w:rPr>
            </w:pPr>
            <w:r>
              <w:rPr>
                <w:rFonts w:ascii="Times New Roman" w:hAnsi="Times New Roman"/>
                <w:sz w:val="24"/>
                <w:szCs w:val="24"/>
              </w:rPr>
              <w:t>Векторы</w:t>
            </w:r>
          </w:p>
          <w:p w:rsidR="009728AA" w:rsidRPr="009728AA" w:rsidRDefault="009728AA" w:rsidP="00D56A58">
            <w:pPr>
              <w:pStyle w:val="a3"/>
              <w:numPr>
                <w:ilvl w:val="0"/>
                <w:numId w:val="3"/>
              </w:numPr>
              <w:ind w:left="225" w:hanging="218"/>
              <w:rPr>
                <w:sz w:val="24"/>
                <w:szCs w:val="24"/>
              </w:rPr>
            </w:pPr>
            <w:r>
              <w:rPr>
                <w:rFonts w:ascii="Times New Roman" w:hAnsi="Times New Roman"/>
                <w:sz w:val="24"/>
                <w:szCs w:val="24"/>
              </w:rPr>
              <w:t>Метод координат</w:t>
            </w:r>
          </w:p>
          <w:p w:rsidR="009728AA" w:rsidRPr="009728AA" w:rsidRDefault="009728AA" w:rsidP="00D56A58">
            <w:pPr>
              <w:pStyle w:val="a3"/>
              <w:numPr>
                <w:ilvl w:val="0"/>
                <w:numId w:val="3"/>
              </w:numPr>
              <w:ind w:left="225" w:hanging="218"/>
              <w:rPr>
                <w:sz w:val="24"/>
                <w:szCs w:val="24"/>
              </w:rPr>
            </w:pPr>
            <w:r>
              <w:rPr>
                <w:rFonts w:ascii="Times New Roman" w:hAnsi="Times New Roman"/>
                <w:sz w:val="24"/>
                <w:szCs w:val="24"/>
              </w:rPr>
              <w:t>Соотношения между сторонами и углами треугольника</w:t>
            </w:r>
          </w:p>
          <w:p w:rsidR="009728AA" w:rsidRPr="009728AA" w:rsidRDefault="009728AA" w:rsidP="00D56A58">
            <w:pPr>
              <w:pStyle w:val="a3"/>
              <w:numPr>
                <w:ilvl w:val="0"/>
                <w:numId w:val="3"/>
              </w:numPr>
              <w:ind w:left="225" w:hanging="218"/>
              <w:rPr>
                <w:sz w:val="24"/>
                <w:szCs w:val="24"/>
              </w:rPr>
            </w:pPr>
            <w:r>
              <w:rPr>
                <w:rFonts w:ascii="Times New Roman" w:hAnsi="Times New Roman"/>
                <w:sz w:val="24"/>
                <w:szCs w:val="24"/>
              </w:rPr>
              <w:t>Длина окружности и площадь круга</w:t>
            </w:r>
          </w:p>
          <w:p w:rsidR="009728AA" w:rsidRPr="009728AA" w:rsidRDefault="009728AA" w:rsidP="00D56A58">
            <w:pPr>
              <w:pStyle w:val="a3"/>
              <w:numPr>
                <w:ilvl w:val="0"/>
                <w:numId w:val="3"/>
              </w:numPr>
              <w:ind w:left="225" w:hanging="218"/>
              <w:rPr>
                <w:sz w:val="24"/>
                <w:szCs w:val="24"/>
              </w:rPr>
            </w:pPr>
            <w:r>
              <w:rPr>
                <w:rFonts w:ascii="Times New Roman" w:hAnsi="Times New Roman"/>
                <w:sz w:val="24"/>
                <w:szCs w:val="24"/>
              </w:rPr>
              <w:t>Движение</w:t>
            </w:r>
          </w:p>
          <w:p w:rsidR="009728AA" w:rsidRPr="009728AA" w:rsidRDefault="009728AA" w:rsidP="00D56A58">
            <w:pPr>
              <w:pStyle w:val="a3"/>
              <w:numPr>
                <w:ilvl w:val="0"/>
                <w:numId w:val="3"/>
              </w:numPr>
              <w:ind w:left="225" w:hanging="218"/>
              <w:rPr>
                <w:sz w:val="24"/>
                <w:szCs w:val="24"/>
              </w:rPr>
            </w:pPr>
            <w:r>
              <w:rPr>
                <w:rFonts w:ascii="Times New Roman" w:hAnsi="Times New Roman"/>
                <w:sz w:val="24"/>
                <w:szCs w:val="24"/>
              </w:rPr>
              <w:t>Аксиомы планиметрии</w:t>
            </w:r>
          </w:p>
          <w:p w:rsidR="009728AA" w:rsidRPr="00F73AB5" w:rsidRDefault="009728AA" w:rsidP="00D56A58">
            <w:pPr>
              <w:pStyle w:val="a3"/>
              <w:numPr>
                <w:ilvl w:val="0"/>
                <w:numId w:val="3"/>
              </w:numPr>
              <w:ind w:left="225" w:hanging="218"/>
              <w:rPr>
                <w:sz w:val="24"/>
                <w:szCs w:val="24"/>
              </w:rPr>
            </w:pPr>
            <w:r>
              <w:rPr>
                <w:rFonts w:ascii="Times New Roman" w:hAnsi="Times New Roman"/>
                <w:sz w:val="24"/>
                <w:szCs w:val="24"/>
              </w:rPr>
              <w:t>Итоговое повторение</w:t>
            </w:r>
          </w:p>
        </w:tc>
      </w:tr>
      <w:tr w:rsidR="00B15AFE" w:rsidRPr="00B813DA" w:rsidTr="00BD27BC">
        <w:trPr>
          <w:trHeight w:val="1405"/>
        </w:trPr>
        <w:tc>
          <w:tcPr>
            <w:tcW w:w="2376" w:type="dxa"/>
          </w:tcPr>
          <w:p w:rsidR="00B15AFE" w:rsidRPr="00B813DA" w:rsidRDefault="00B15AFE" w:rsidP="001877EE">
            <w:pPr>
              <w:spacing w:after="0" w:line="240" w:lineRule="auto"/>
              <w:rPr>
                <w:rFonts w:ascii="Times New Roman" w:hAnsi="Times New Roman"/>
                <w:sz w:val="24"/>
                <w:szCs w:val="24"/>
              </w:rPr>
            </w:pPr>
            <w:r w:rsidRPr="00B813DA">
              <w:rPr>
                <w:rFonts w:ascii="Times New Roman" w:hAnsi="Times New Roman"/>
                <w:sz w:val="24"/>
                <w:szCs w:val="24"/>
              </w:rPr>
              <w:lastRenderedPageBreak/>
              <w:t>УМК</w:t>
            </w:r>
          </w:p>
        </w:tc>
        <w:tc>
          <w:tcPr>
            <w:tcW w:w="7818" w:type="dxa"/>
          </w:tcPr>
          <w:p w:rsidR="00D56A58" w:rsidRPr="00D56A58" w:rsidRDefault="00D56A58" w:rsidP="00D56A58">
            <w:pPr>
              <w:pStyle w:val="a3"/>
              <w:rPr>
                <w:rFonts w:ascii="Times New Roman" w:hAnsi="Times New Roman"/>
                <w:sz w:val="24"/>
                <w:szCs w:val="24"/>
              </w:rPr>
            </w:pPr>
            <w:r w:rsidRPr="00D56A58">
              <w:rPr>
                <w:rFonts w:ascii="Times New Roman" w:hAnsi="Times New Roman"/>
                <w:sz w:val="24"/>
                <w:szCs w:val="24"/>
              </w:rPr>
              <w:t xml:space="preserve">1.Геометрия. 7 - 9 </w:t>
            </w:r>
            <w:proofErr w:type="spellStart"/>
            <w:r w:rsidRPr="00D56A58">
              <w:rPr>
                <w:rFonts w:ascii="Times New Roman" w:hAnsi="Times New Roman"/>
                <w:sz w:val="24"/>
                <w:szCs w:val="24"/>
              </w:rPr>
              <w:t>кл</w:t>
            </w:r>
            <w:proofErr w:type="spellEnd"/>
            <w:r w:rsidRPr="00D56A58">
              <w:rPr>
                <w:rFonts w:ascii="Times New Roman" w:hAnsi="Times New Roman"/>
                <w:sz w:val="24"/>
                <w:szCs w:val="24"/>
              </w:rPr>
              <w:t xml:space="preserve">, Л.С. </w:t>
            </w:r>
            <w:proofErr w:type="spellStart"/>
            <w:r w:rsidRPr="00D56A58">
              <w:rPr>
                <w:rFonts w:ascii="Times New Roman" w:hAnsi="Times New Roman"/>
                <w:sz w:val="24"/>
                <w:szCs w:val="24"/>
              </w:rPr>
              <w:t>Атанасян</w:t>
            </w:r>
            <w:proofErr w:type="spellEnd"/>
            <w:r w:rsidR="00BD27BC">
              <w:rPr>
                <w:rFonts w:ascii="Times New Roman" w:hAnsi="Times New Roman"/>
                <w:sz w:val="24"/>
                <w:szCs w:val="24"/>
              </w:rPr>
              <w:t xml:space="preserve"> и др. М: Просвещение, 2019</w:t>
            </w:r>
          </w:p>
          <w:p w:rsidR="00D56A58" w:rsidRPr="00D56A58" w:rsidRDefault="00D56A58" w:rsidP="00D56A58">
            <w:pPr>
              <w:pStyle w:val="a3"/>
              <w:rPr>
                <w:rFonts w:ascii="Times New Roman" w:hAnsi="Times New Roman"/>
                <w:sz w:val="24"/>
                <w:szCs w:val="24"/>
              </w:rPr>
            </w:pPr>
            <w:r w:rsidRPr="00D56A58">
              <w:rPr>
                <w:rFonts w:ascii="Times New Roman" w:hAnsi="Times New Roman"/>
                <w:sz w:val="24"/>
                <w:szCs w:val="24"/>
              </w:rPr>
              <w:t xml:space="preserve">2.Дидактические материалы. </w:t>
            </w:r>
            <w:r>
              <w:rPr>
                <w:rFonts w:ascii="Times New Roman" w:hAnsi="Times New Roman"/>
                <w:sz w:val="24"/>
                <w:szCs w:val="24"/>
              </w:rPr>
              <w:t xml:space="preserve">7 – 9 </w:t>
            </w:r>
            <w:proofErr w:type="spellStart"/>
            <w:r>
              <w:rPr>
                <w:rFonts w:ascii="Times New Roman" w:hAnsi="Times New Roman"/>
                <w:sz w:val="24"/>
                <w:szCs w:val="24"/>
              </w:rPr>
              <w:t>кл</w:t>
            </w:r>
            <w:proofErr w:type="spellEnd"/>
            <w:r w:rsidRPr="00D56A58">
              <w:rPr>
                <w:rFonts w:ascii="Times New Roman" w:hAnsi="Times New Roman"/>
                <w:sz w:val="24"/>
                <w:szCs w:val="24"/>
              </w:rPr>
              <w:t>. Б.Г.Зив. В</w:t>
            </w:r>
            <w:r w:rsidR="00E05126">
              <w:rPr>
                <w:rFonts w:ascii="Times New Roman" w:hAnsi="Times New Roman"/>
                <w:sz w:val="24"/>
                <w:szCs w:val="24"/>
              </w:rPr>
              <w:t xml:space="preserve">.М. </w:t>
            </w:r>
            <w:proofErr w:type="spellStart"/>
            <w:r w:rsidR="00E05126">
              <w:rPr>
                <w:rFonts w:ascii="Times New Roman" w:hAnsi="Times New Roman"/>
                <w:sz w:val="24"/>
                <w:szCs w:val="24"/>
              </w:rPr>
              <w:t>Мейлер</w:t>
            </w:r>
            <w:proofErr w:type="spellEnd"/>
            <w:r w:rsidR="00E05126">
              <w:rPr>
                <w:rFonts w:ascii="Times New Roman" w:hAnsi="Times New Roman"/>
                <w:sz w:val="24"/>
                <w:szCs w:val="24"/>
              </w:rPr>
              <w:t>. М: Просвещение, 2019</w:t>
            </w:r>
            <w:r w:rsidRPr="00D56A58">
              <w:rPr>
                <w:rFonts w:ascii="Times New Roman" w:hAnsi="Times New Roman"/>
                <w:sz w:val="24"/>
                <w:szCs w:val="24"/>
              </w:rPr>
              <w:t>.</w:t>
            </w:r>
          </w:p>
          <w:p w:rsidR="00B15AFE" w:rsidRPr="00B23C7F" w:rsidRDefault="00D56A58" w:rsidP="00D56A58">
            <w:pPr>
              <w:pStyle w:val="a3"/>
            </w:pPr>
            <w:r w:rsidRPr="00D56A58">
              <w:rPr>
                <w:rFonts w:ascii="Times New Roman" w:hAnsi="Times New Roman"/>
                <w:sz w:val="24"/>
                <w:szCs w:val="24"/>
              </w:rPr>
              <w:t>7.Геометрия: дидактические материалы для 7 класса/ Б.Г. Зив, В.</w:t>
            </w:r>
            <w:r w:rsidR="00BD27BC">
              <w:rPr>
                <w:rFonts w:ascii="Times New Roman" w:hAnsi="Times New Roman"/>
                <w:sz w:val="24"/>
                <w:szCs w:val="24"/>
              </w:rPr>
              <w:t xml:space="preserve">М. </w:t>
            </w:r>
            <w:proofErr w:type="spellStart"/>
            <w:r w:rsidR="00BD27BC">
              <w:rPr>
                <w:rFonts w:ascii="Times New Roman" w:hAnsi="Times New Roman"/>
                <w:sz w:val="24"/>
                <w:szCs w:val="24"/>
              </w:rPr>
              <w:t>Майле</w:t>
            </w:r>
            <w:proofErr w:type="gramStart"/>
            <w:r w:rsidR="00BD27BC">
              <w:rPr>
                <w:rFonts w:ascii="Times New Roman" w:hAnsi="Times New Roman"/>
                <w:sz w:val="24"/>
                <w:szCs w:val="24"/>
              </w:rPr>
              <w:t>р</w:t>
            </w:r>
            <w:proofErr w:type="spellEnd"/>
            <w:r w:rsidR="00BD27BC">
              <w:rPr>
                <w:rFonts w:ascii="Times New Roman" w:hAnsi="Times New Roman"/>
                <w:sz w:val="24"/>
                <w:szCs w:val="24"/>
              </w:rPr>
              <w:t>–</w:t>
            </w:r>
            <w:proofErr w:type="gramEnd"/>
            <w:r w:rsidR="00BD27BC">
              <w:rPr>
                <w:rFonts w:ascii="Times New Roman" w:hAnsi="Times New Roman"/>
                <w:sz w:val="24"/>
                <w:szCs w:val="24"/>
              </w:rPr>
              <w:t xml:space="preserve"> М.: Просвещение, 2019</w:t>
            </w:r>
            <w:r w:rsidRPr="00D56A58">
              <w:rPr>
                <w:rFonts w:ascii="Times New Roman" w:hAnsi="Times New Roman"/>
                <w:sz w:val="24"/>
                <w:szCs w:val="24"/>
              </w:rPr>
              <w:t>.</w:t>
            </w:r>
          </w:p>
        </w:tc>
      </w:tr>
    </w:tbl>
    <w:p w:rsidR="00B15AFE" w:rsidRDefault="00B15AFE" w:rsidP="00B15AFE">
      <w:pPr>
        <w:rPr>
          <w:rFonts w:ascii="Times New Roman" w:hAnsi="Times New Roman"/>
          <w:sz w:val="24"/>
          <w:szCs w:val="24"/>
        </w:rPr>
      </w:pPr>
    </w:p>
    <w:p w:rsidR="00495BB6" w:rsidRDefault="00495BB6"/>
    <w:sectPr w:rsidR="00495BB6" w:rsidSect="00B15AFE">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1F5"/>
    <w:multiLevelType w:val="hybridMultilevel"/>
    <w:tmpl w:val="09846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C7C7F"/>
    <w:multiLevelType w:val="hybridMultilevel"/>
    <w:tmpl w:val="B46E4CCE"/>
    <w:lvl w:ilvl="0" w:tplc="5E6E065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B574A9"/>
    <w:multiLevelType w:val="hybridMultilevel"/>
    <w:tmpl w:val="F3CEBD2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B15AFE"/>
    <w:rsid w:val="001A5FB8"/>
    <w:rsid w:val="001E6E4A"/>
    <w:rsid w:val="002B74AF"/>
    <w:rsid w:val="003202A8"/>
    <w:rsid w:val="00495BB6"/>
    <w:rsid w:val="009728AA"/>
    <w:rsid w:val="00B15AFE"/>
    <w:rsid w:val="00B35485"/>
    <w:rsid w:val="00BD27BC"/>
    <w:rsid w:val="00D56A58"/>
    <w:rsid w:val="00E05126"/>
    <w:rsid w:val="00F73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2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5AFE"/>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5AF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Каменная СОШ</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Антон</cp:lastModifiedBy>
  <cp:revision>10</cp:revision>
  <dcterms:created xsi:type="dcterms:W3CDTF">2016-11-09T10:45:00Z</dcterms:created>
  <dcterms:modified xsi:type="dcterms:W3CDTF">2025-02-05T11:17:00Z</dcterms:modified>
</cp:coreProperties>
</file>