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center"/>
      </w:pPr>
      <w:r w:rsidRPr="003929F9">
        <w:rPr>
          <w:b/>
          <w:bCs/>
        </w:rPr>
        <w:t>ПОЯСНИТЕЛЬНАЯ ЗАПИСКА</w:t>
      </w:r>
    </w:p>
    <w:p w:rsidR="00693932" w:rsidRPr="003929F9" w:rsidRDefault="00693932" w:rsidP="00693932">
      <w:pPr>
        <w:pStyle w:val="4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b w:val="0"/>
        </w:rPr>
      </w:pPr>
      <w:r w:rsidRPr="003929F9">
        <w:rPr>
          <w:rFonts w:asciiTheme="majorBidi" w:hAnsiTheme="majorBidi" w:cstheme="majorBidi"/>
          <w:b w:val="0"/>
        </w:rPr>
        <w:t xml:space="preserve">Рабочая программа к курсу </w:t>
      </w:r>
      <w:r w:rsidRPr="003929F9">
        <w:rPr>
          <w:rFonts w:asciiTheme="majorBidi" w:hAnsiTheme="majorBidi" w:cstheme="majorBidi"/>
          <w:bCs w:val="0"/>
        </w:rPr>
        <w:t>«Ментальная арифметика»</w:t>
      </w:r>
      <w:r w:rsidRPr="003929F9">
        <w:rPr>
          <w:rFonts w:asciiTheme="majorBidi" w:hAnsiTheme="majorBidi" w:cstheme="majorBidi"/>
          <w:b w:val="0"/>
        </w:rPr>
        <w:t xml:space="preserve"> составлена в соответствии с требованиями Федерального государственного образовательного стандарта дошкольного и начального общего образования. При составлении программы использованы теоретические и практические материалы различных авторов. Программа предн</w:t>
      </w:r>
      <w:r w:rsidR="00452629" w:rsidRPr="003929F9">
        <w:rPr>
          <w:rFonts w:asciiTheme="majorBidi" w:hAnsiTheme="majorBidi" w:cstheme="majorBidi"/>
          <w:b w:val="0"/>
        </w:rPr>
        <w:t>азначена для детей 6-11</w:t>
      </w:r>
      <w:r w:rsidRPr="003929F9">
        <w:rPr>
          <w:rFonts w:asciiTheme="majorBidi" w:hAnsiTheme="majorBidi" w:cstheme="majorBidi"/>
          <w:b w:val="0"/>
        </w:rPr>
        <w:t xml:space="preserve"> лет. </w:t>
      </w:r>
    </w:p>
    <w:p w:rsidR="00693932" w:rsidRPr="003929F9" w:rsidRDefault="00693932" w:rsidP="00693932">
      <w:pPr>
        <w:shd w:val="clear" w:color="auto" w:fill="FFFFFF"/>
        <w:spacing w:after="0" w:line="240" w:lineRule="auto"/>
        <w:ind w:firstLine="567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Что такое арифметика, знает каждый. Но что такое ментальная арифметика? Это уникальная</w:t>
      </w:r>
      <w:r w:rsidR="00D208AD"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методика гармоничного развития умственных и творческих способностей, котораясодействует более полному раскрытию интеллектуального и творческого потенциала ребенка.</w:t>
      </w:r>
    </w:p>
    <w:p w:rsidR="00693932" w:rsidRPr="003929F9" w:rsidRDefault="00693932" w:rsidP="00693932">
      <w:pPr>
        <w:shd w:val="clear" w:color="auto" w:fill="FFFFFF"/>
        <w:spacing w:after="0" w:line="240" w:lineRule="auto"/>
        <w:ind w:firstLine="567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Известно, что изучение нового стимулирует работу головного мозга. Чем больше мытренируем свой мозг, тем активнее работают нейронные связи между правым и левымполушариями. И тогда то, что прежде казалось трудным или даже невозможным, становитсяпростым и понятным.</w:t>
      </w:r>
    </w:p>
    <w:p w:rsidR="00693932" w:rsidRPr="003929F9" w:rsidRDefault="00693932" w:rsidP="00693932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Согласно данным научных исследований, наиболее интенсивное развитие головного мозга</w:t>
      </w:r>
    </w:p>
    <w:p w:rsidR="00693932" w:rsidRPr="003929F9" w:rsidRDefault="00452629" w:rsidP="00693932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происходит у детей 6</w:t>
      </w:r>
      <w:r w:rsidR="00693932"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–12 лет. Навыки, приобретенные в этом возрасте, быстро и легко</w:t>
      </w:r>
    </w:p>
    <w:p w:rsidR="00693932" w:rsidRPr="003929F9" w:rsidRDefault="00693932" w:rsidP="00693932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усваиваются и сохраняются на долгие годы. Именно поэтому они могут оказать значительноевлияние на успешное будущее ребенка.</w:t>
      </w:r>
    </w:p>
    <w:p w:rsidR="00693932" w:rsidRPr="003929F9" w:rsidRDefault="00693932" w:rsidP="00693932">
      <w:pPr>
        <w:shd w:val="clear" w:color="auto" w:fill="FFFFFF"/>
        <w:spacing w:after="0" w:line="240" w:lineRule="auto"/>
        <w:ind w:firstLine="426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Данные международных исследований свидетельствуют о пользе ментальной арифметики.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Ментальная арифметика способствует: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 развитию совместной работы правого и левого полушарий мозга;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 наиболее полному раскрытию интеллектуального и творческого потенциала;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 развитию уверенности в собственных силах;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 улучшению внимательности и концентрации;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 развитию способностей к изучению иностранных языков.</w:t>
      </w:r>
    </w:p>
    <w:p w:rsidR="00693932" w:rsidRPr="003929F9" w:rsidRDefault="00452629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Она рассчитана на 4</w:t>
      </w:r>
      <w:r w:rsidR="00693932"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года, 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Объем программы для каждого возраста рассчитан на 9 месяцев.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color w:val="000000"/>
          <w:sz w:val="24"/>
          <w:szCs w:val="24"/>
        </w:rPr>
        <w:t>Форма обучения</w:t>
      </w: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- практические занятия с детьми.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color w:val="000000"/>
          <w:sz w:val="24"/>
          <w:szCs w:val="24"/>
        </w:rPr>
        <w:t>Режим занятий:</w:t>
      </w: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1 р</w:t>
      </w:r>
      <w:r w:rsidR="00452629"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аз в неделю по 35-45 минут</w:t>
      </w: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Очень важно постоянство занятий — здесь как в спорте: чем больше тренируешься, тем стабильнее результат. В дальнейшем тренированный мозг легче воспримет любую информацию или задачу. Вот почему занятия по ментальной арифметике можно отнести к инвестициям в будущее.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b/>
        </w:rPr>
      </w:pPr>
      <w:r w:rsidRPr="003929F9">
        <w:rPr>
          <w:rFonts w:asciiTheme="majorBidi" w:hAnsiTheme="majorBidi" w:cstheme="majorBidi"/>
          <w:b/>
        </w:rPr>
        <w:t>Способы овладения ментальным счетом: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u w:val="single"/>
        </w:rPr>
      </w:pPr>
      <w:r w:rsidRPr="003929F9">
        <w:rPr>
          <w:rFonts w:asciiTheme="majorBidi" w:hAnsiTheme="majorBidi" w:cstheme="majorBidi"/>
          <w:u w:val="single"/>
        </w:rPr>
        <w:t xml:space="preserve">Освоение методики счёта на </w:t>
      </w:r>
      <w:proofErr w:type="spellStart"/>
      <w:r w:rsidRPr="003929F9">
        <w:rPr>
          <w:rFonts w:asciiTheme="majorBidi" w:hAnsiTheme="majorBidi" w:cstheme="majorBidi"/>
          <w:u w:val="single"/>
        </w:rPr>
        <w:t>абакусе</w:t>
      </w:r>
      <w:proofErr w:type="spellEnd"/>
      <w:r w:rsidRPr="003929F9">
        <w:rPr>
          <w:rFonts w:asciiTheme="majorBidi" w:hAnsiTheme="majorBidi" w:cstheme="majorBidi"/>
          <w:u w:val="single"/>
        </w:rPr>
        <w:t>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Хорошо усваивается состав числа 10, изучаются формулы до 5 и до 10 на сложение и вычитание. Дети используют обе руки для операций с косточками счётов и учатся выполнять арифметические операции физически. Развивается моторика обеих рук, работают оба полушария головного мозга.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u w:val="single"/>
        </w:rPr>
      </w:pPr>
      <w:r w:rsidRPr="003929F9">
        <w:rPr>
          <w:rFonts w:asciiTheme="majorBidi" w:hAnsiTheme="majorBidi" w:cstheme="majorBidi"/>
          <w:u w:val="single"/>
        </w:rPr>
        <w:t>Счёт в уме (работа с воображаемыми счётами).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Дети переходят к счёту в уме, или на ментальном уровне. Дети видят счёты мысленно и мысленно передвигают косточки, производя арифметические операции.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 xml:space="preserve">Когда ученику даётся задача, он «вкладывает» цифры в левое полушарие, затем моментально перемещает их в скоростное правое полушарие, где цифры преобразуются в картинку – создаются образы. На воображаемом </w:t>
      </w:r>
      <w:proofErr w:type="spellStart"/>
      <w:r w:rsidRPr="003929F9">
        <w:rPr>
          <w:rFonts w:asciiTheme="majorBidi" w:hAnsiTheme="majorBidi" w:cstheme="majorBidi"/>
        </w:rPr>
        <w:t>абакусе</w:t>
      </w:r>
      <w:proofErr w:type="spellEnd"/>
      <w:r w:rsidRPr="003929F9">
        <w:rPr>
          <w:rFonts w:asciiTheme="majorBidi" w:hAnsiTheme="majorBidi" w:cstheme="majorBidi"/>
        </w:rPr>
        <w:t xml:space="preserve"> производится решение, и информация перемещается обратно в левое полушарие, которое конвертирует картинку в цифры и выдаёт ответ. Таким образом, развивается и тренируется одновременная вовлеченность в несколько видов мыслительных процессов.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 xml:space="preserve">Чтобы занятия проходили в удовольствие, дети занимаются не только вычислениями. В качестве переменок предусматриваются подвижные игры с мячом на ловкость и быстроту реакции, задания на развитие памяти, внимания, воображения, и </w:t>
      </w:r>
      <w:r w:rsidRPr="003929F9">
        <w:rPr>
          <w:rFonts w:asciiTheme="majorBidi" w:hAnsiTheme="majorBidi" w:cstheme="majorBidi"/>
        </w:rPr>
        <w:lastRenderedPageBreak/>
        <w:t>даже упражнения для глаз. Такая система делает процесс обучения увлекательным и неутомительным.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hd w:val="clear" w:color="auto" w:fill="FFFFFF"/>
        </w:rPr>
      </w:pPr>
      <w:r w:rsidRPr="003929F9">
        <w:rPr>
          <w:rFonts w:asciiTheme="majorBidi" w:hAnsiTheme="majorBidi" w:cstheme="majorBidi"/>
          <w:b/>
          <w:shd w:val="clear" w:color="auto" w:fill="FFFFFF"/>
        </w:rPr>
        <w:t xml:space="preserve">Целью </w:t>
      </w:r>
      <w:r w:rsidRPr="003929F9">
        <w:rPr>
          <w:rFonts w:asciiTheme="majorBidi" w:hAnsiTheme="majorBidi" w:cstheme="majorBidi"/>
          <w:shd w:val="clear" w:color="auto" w:fill="FFFFFF"/>
        </w:rPr>
        <w:t xml:space="preserve">ментальной арифметики является развитие мозга ребенка. 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b/>
          <w:color w:val="000000"/>
          <w:sz w:val="24"/>
          <w:szCs w:val="24"/>
          <w:shd w:val="clear" w:color="auto" w:fill="F6F7F8"/>
        </w:rPr>
        <w:t>Задачи: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 xml:space="preserve">• дать представление о ментальной арифметике и основах системы счета на </w:t>
      </w:r>
      <w:proofErr w:type="spellStart"/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абакусе</w:t>
      </w:r>
      <w:proofErr w:type="spellEnd"/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;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• развивать пространственное воображение обучающихся, абстрактное, логическое мышление;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• обогатить арифметические представления школьников, формировать некоторые основные понятия: «сложение», «вычитание», «больше», «меньше», «состав числа», «разряды чисел»;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• формирование умений соотносить количество и число;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• развивать умение применять навыки арифметического счета при решении практических задач;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• развитие навыков воображения, восприятия, умения работать и отдыхать, переключаясь на другое задание;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• развивать скорость мышления и скорость обработки информации;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• развивать концентрацию зрительного и слухового внимания;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• развивать все виды памяти: зрительная (фотографическая, аудиальная (слуховая, кинетическая (мышечная);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• развивать наблюдательность, самостоятельность, находчивость, сообразительность;</w:t>
      </w:r>
    </w:p>
    <w:p w:rsidR="00693932" w:rsidRPr="003929F9" w:rsidRDefault="00693932" w:rsidP="00693932">
      <w:pPr>
        <w:shd w:val="clear" w:color="auto" w:fill="FFFFFF" w:themeFill="background1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  <w:shd w:val="clear" w:color="auto" w:fill="F6F7F8"/>
        </w:rPr>
        <w:t>• формирование коммуникативных умений, развитие навыков сотрудничества.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shd w:val="clear" w:color="auto" w:fill="FFFFFF"/>
        </w:rPr>
      </w:pPr>
      <w:r w:rsidRPr="003929F9">
        <w:rPr>
          <w:rFonts w:asciiTheme="majorBidi" w:hAnsiTheme="majorBidi" w:cstheme="majorBidi"/>
          <w:shd w:val="clear" w:color="auto" w:fill="FFFFFF"/>
        </w:rPr>
        <w:t xml:space="preserve">Сам «ментальный счет» — это упражнения для мозга, которые развивают концентрацию внимания, память, логику, воображение и скорость мышления. То есть ментальный счет — это упражнение, наряду со </w:t>
      </w:r>
      <w:proofErr w:type="spellStart"/>
      <w:r w:rsidRPr="003929F9">
        <w:rPr>
          <w:rFonts w:asciiTheme="majorBidi" w:hAnsiTheme="majorBidi" w:cstheme="majorBidi"/>
          <w:shd w:val="clear" w:color="auto" w:fill="FFFFFF"/>
        </w:rPr>
        <w:t>струп-тестом</w:t>
      </w:r>
      <w:proofErr w:type="spellEnd"/>
      <w:r w:rsidRPr="003929F9">
        <w:rPr>
          <w:rFonts w:asciiTheme="majorBidi" w:hAnsiTheme="majorBidi" w:cstheme="majorBidi"/>
          <w:shd w:val="clear" w:color="auto" w:fill="FFFFFF"/>
        </w:rPr>
        <w:t xml:space="preserve">, таблицами </w:t>
      </w:r>
      <w:proofErr w:type="spellStart"/>
      <w:r w:rsidRPr="003929F9">
        <w:rPr>
          <w:rFonts w:asciiTheme="majorBidi" w:hAnsiTheme="majorBidi" w:cstheme="majorBidi"/>
          <w:shd w:val="clear" w:color="auto" w:fill="FFFFFF"/>
        </w:rPr>
        <w:t>Шульта</w:t>
      </w:r>
      <w:proofErr w:type="spellEnd"/>
      <w:r w:rsidRPr="003929F9">
        <w:rPr>
          <w:rFonts w:asciiTheme="majorBidi" w:hAnsiTheme="majorBidi" w:cstheme="majorBidi"/>
          <w:shd w:val="clear" w:color="auto" w:fill="FFFFFF"/>
        </w:rPr>
        <w:t xml:space="preserve">, упражнением «полета мухи» и тому подобных упражнений. Как же ментальный счет развивает описанные выше навыки у детей? 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shd w:val="clear" w:color="auto" w:fill="FFFFFF"/>
        </w:rPr>
      </w:pPr>
      <w:r w:rsidRPr="003929F9">
        <w:rPr>
          <w:rFonts w:asciiTheme="majorBidi" w:hAnsiTheme="majorBidi" w:cstheme="majorBidi"/>
          <w:shd w:val="clear" w:color="auto" w:fill="FFFFFF"/>
        </w:rPr>
        <w:t>1) Логика. Сами арифметические операции, выполняемые на счетах (</w:t>
      </w:r>
      <w:proofErr w:type="spellStart"/>
      <w:r w:rsidRPr="003929F9">
        <w:rPr>
          <w:rFonts w:asciiTheme="majorBidi" w:hAnsiTheme="majorBidi" w:cstheme="majorBidi"/>
          <w:shd w:val="clear" w:color="auto" w:fill="FFFFFF"/>
        </w:rPr>
        <w:t>абакус</w:t>
      </w:r>
      <w:proofErr w:type="spellEnd"/>
      <w:r w:rsidRPr="003929F9">
        <w:rPr>
          <w:rFonts w:asciiTheme="majorBidi" w:hAnsiTheme="majorBidi" w:cstheme="majorBidi"/>
          <w:shd w:val="clear" w:color="auto" w:fill="FFFFFF"/>
        </w:rPr>
        <w:t xml:space="preserve">), а потом и на воображаемых счётах </w:t>
      </w:r>
      <w:proofErr w:type="spellStart"/>
      <w:r w:rsidRPr="003929F9">
        <w:rPr>
          <w:rFonts w:asciiTheme="majorBidi" w:hAnsiTheme="majorBidi" w:cstheme="majorBidi"/>
          <w:shd w:val="clear" w:color="auto" w:fill="FFFFFF"/>
        </w:rPr>
        <w:t>абакус</w:t>
      </w:r>
      <w:proofErr w:type="spellEnd"/>
      <w:r w:rsidRPr="003929F9">
        <w:rPr>
          <w:rFonts w:asciiTheme="majorBidi" w:hAnsiTheme="majorBidi" w:cstheme="majorBidi"/>
          <w:shd w:val="clear" w:color="auto" w:fill="FFFFFF"/>
        </w:rPr>
        <w:t xml:space="preserve"> являются непростыми логическими операциями и стимулируют активную работу левого полушария мозга, ответственного за логику. Тем самым развивается логика. 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shd w:val="clear" w:color="auto" w:fill="FFFFFF"/>
        </w:rPr>
      </w:pPr>
      <w:r w:rsidRPr="003929F9">
        <w:rPr>
          <w:rFonts w:asciiTheme="majorBidi" w:hAnsiTheme="majorBidi" w:cstheme="majorBidi"/>
          <w:shd w:val="clear" w:color="auto" w:fill="FFFFFF"/>
        </w:rPr>
        <w:t xml:space="preserve">2) Воображение. Счет на воображаемых счётах </w:t>
      </w:r>
      <w:proofErr w:type="spellStart"/>
      <w:r w:rsidRPr="003929F9">
        <w:rPr>
          <w:rFonts w:asciiTheme="majorBidi" w:hAnsiTheme="majorBidi" w:cstheme="majorBidi"/>
          <w:shd w:val="clear" w:color="auto" w:fill="FFFFFF"/>
        </w:rPr>
        <w:t>абакус</w:t>
      </w:r>
      <w:proofErr w:type="spellEnd"/>
      <w:r w:rsidRPr="003929F9">
        <w:rPr>
          <w:rFonts w:asciiTheme="majorBidi" w:hAnsiTheme="majorBidi" w:cstheme="majorBidi"/>
          <w:shd w:val="clear" w:color="auto" w:fill="FFFFFF"/>
        </w:rPr>
        <w:t xml:space="preserve"> стимулирует развитие правого полушария, что способствует развитию фантазии, воображения, творческого мышления. 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shd w:val="clear" w:color="auto" w:fill="FFFFFF"/>
        </w:rPr>
      </w:pPr>
      <w:r w:rsidRPr="003929F9">
        <w:rPr>
          <w:rFonts w:asciiTheme="majorBidi" w:hAnsiTheme="majorBidi" w:cstheme="majorBidi"/>
          <w:shd w:val="clear" w:color="auto" w:fill="FFFFFF"/>
        </w:rPr>
        <w:t xml:space="preserve">3) Концентрация внимания. Для того, чтобы выполнить арифметический счет огромного количества чисел на воображаемых счётах, необходимо полностью сконцентрироваться на воображаемой «картинке» </w:t>
      </w:r>
      <w:proofErr w:type="spellStart"/>
      <w:r w:rsidRPr="003929F9">
        <w:rPr>
          <w:rFonts w:asciiTheme="majorBidi" w:hAnsiTheme="majorBidi" w:cstheme="majorBidi"/>
          <w:shd w:val="clear" w:color="auto" w:fill="FFFFFF"/>
        </w:rPr>
        <w:t>абакуса</w:t>
      </w:r>
      <w:proofErr w:type="spellEnd"/>
      <w:r w:rsidRPr="003929F9">
        <w:rPr>
          <w:rFonts w:asciiTheme="majorBidi" w:hAnsiTheme="majorBidi" w:cstheme="majorBidi"/>
          <w:shd w:val="clear" w:color="auto" w:fill="FFFFFF"/>
        </w:rPr>
        <w:t xml:space="preserve">, иначе «картинка» пропадет, и выполнить счет не получится. Таким образом и развивается концентрация внимания. 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shd w:val="clear" w:color="auto" w:fill="FFFFFF"/>
        </w:rPr>
      </w:pPr>
      <w:r w:rsidRPr="003929F9">
        <w:rPr>
          <w:rFonts w:asciiTheme="majorBidi" w:hAnsiTheme="majorBidi" w:cstheme="majorBidi"/>
          <w:shd w:val="clear" w:color="auto" w:fill="FFFFFF"/>
        </w:rPr>
        <w:t xml:space="preserve">4) Память. Все промежуточные «картинки» ментальных цифр после выполнения арифметических операций хранятся в памяти. 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shd w:val="clear" w:color="auto" w:fill="FFFFFF"/>
        </w:rPr>
      </w:pPr>
      <w:r w:rsidRPr="003929F9">
        <w:rPr>
          <w:rFonts w:asciiTheme="majorBidi" w:hAnsiTheme="majorBidi" w:cstheme="majorBidi"/>
          <w:shd w:val="clear" w:color="auto" w:fill="FFFFFF"/>
        </w:rPr>
        <w:t>5) Скорость мышления. Все «ментальные» арифметические операции выполняются на скорости, комфортной для детей, которую постепенно увеличивают.</w:t>
      </w:r>
    </w:p>
    <w:p w:rsidR="00693932" w:rsidRPr="003929F9" w:rsidRDefault="00693932" w:rsidP="00693932">
      <w:pPr>
        <w:pStyle w:val="a3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color w:val="000000"/>
        </w:rPr>
      </w:pPr>
      <w:r w:rsidRPr="003929F9">
        <w:rPr>
          <w:rFonts w:asciiTheme="majorBidi" w:hAnsiTheme="majorBidi" w:cstheme="majorBidi"/>
          <w:color w:val="000000"/>
        </w:rPr>
        <w:t>Таким образом, ментальная арифметика способствует:</w:t>
      </w:r>
    </w:p>
    <w:p w:rsidR="00693932" w:rsidRPr="003929F9" w:rsidRDefault="00693932" w:rsidP="00693932">
      <w:pPr>
        <w:pStyle w:val="a3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color w:val="000000"/>
        </w:rPr>
      </w:pPr>
      <w:r w:rsidRPr="003929F9">
        <w:rPr>
          <w:rFonts w:asciiTheme="majorBidi" w:hAnsiTheme="majorBidi" w:cstheme="majorBidi"/>
          <w:color w:val="000000"/>
        </w:rPr>
        <w:t>- развитию совместной работы правого и левого полушарий мозга;</w:t>
      </w:r>
    </w:p>
    <w:p w:rsidR="00693932" w:rsidRPr="003929F9" w:rsidRDefault="00693932" w:rsidP="00693932">
      <w:pPr>
        <w:pStyle w:val="a3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color w:val="000000"/>
        </w:rPr>
      </w:pPr>
      <w:r w:rsidRPr="003929F9">
        <w:rPr>
          <w:rFonts w:asciiTheme="majorBidi" w:hAnsiTheme="majorBidi" w:cstheme="majorBidi"/>
          <w:color w:val="000000"/>
        </w:rPr>
        <w:t>- наиболее полному раскрытию интеллектуального и творческого потенциала;</w:t>
      </w:r>
    </w:p>
    <w:p w:rsidR="00693932" w:rsidRPr="003929F9" w:rsidRDefault="00693932" w:rsidP="00693932">
      <w:pPr>
        <w:pStyle w:val="a3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color w:val="000000"/>
        </w:rPr>
      </w:pPr>
      <w:r w:rsidRPr="003929F9">
        <w:rPr>
          <w:rFonts w:asciiTheme="majorBidi" w:hAnsiTheme="majorBidi" w:cstheme="majorBidi"/>
          <w:color w:val="000000"/>
        </w:rPr>
        <w:t>- развитию уверенности в собственных силах;</w:t>
      </w:r>
    </w:p>
    <w:p w:rsidR="00693932" w:rsidRPr="003929F9" w:rsidRDefault="00693932" w:rsidP="00693932">
      <w:pPr>
        <w:pStyle w:val="a3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color w:val="000000"/>
        </w:rPr>
      </w:pPr>
      <w:r w:rsidRPr="003929F9">
        <w:rPr>
          <w:rFonts w:asciiTheme="majorBidi" w:hAnsiTheme="majorBidi" w:cstheme="majorBidi"/>
          <w:color w:val="000000"/>
        </w:rPr>
        <w:t>- улучшению внимательности и концентрации;</w:t>
      </w:r>
    </w:p>
    <w:p w:rsidR="00693932" w:rsidRPr="003929F9" w:rsidRDefault="00693932" w:rsidP="00693932">
      <w:pPr>
        <w:pStyle w:val="a3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color w:val="000000"/>
        </w:rPr>
      </w:pPr>
      <w:r w:rsidRPr="003929F9">
        <w:rPr>
          <w:rFonts w:asciiTheme="majorBidi" w:hAnsiTheme="majorBidi" w:cstheme="majorBidi"/>
          <w:color w:val="000000"/>
        </w:rPr>
        <w:t>- развитию способностей к изучению иностранных языков.</w:t>
      </w:r>
    </w:p>
    <w:p w:rsidR="00693932" w:rsidRPr="003929F9" w:rsidRDefault="00693932" w:rsidP="00693932">
      <w:pPr>
        <w:pStyle w:val="a3"/>
        <w:spacing w:before="0" w:beforeAutospacing="0" w:after="0" w:afterAutospacing="0"/>
        <w:ind w:firstLine="567"/>
        <w:jc w:val="both"/>
        <w:rPr>
          <w:rFonts w:asciiTheme="majorBidi" w:hAnsiTheme="majorBidi" w:cstheme="majorBidi"/>
          <w:color w:val="000000"/>
        </w:rPr>
      </w:pPr>
      <w:r w:rsidRPr="003929F9">
        <w:rPr>
          <w:rFonts w:asciiTheme="majorBidi" w:hAnsiTheme="majorBidi" w:cstheme="majorBidi"/>
          <w:color w:val="000000"/>
        </w:rPr>
        <w:t>Ключевыми преимуществами занятий по ментальной арифметике являются включение видеоматериалов и интеллектуальных игр, развивающих внимательность и творческие способности, а также групповых и индивидуальных упражнений, направленных на полноценную работу правого и левого полушарий мозга.</w:t>
      </w:r>
    </w:p>
    <w:p w:rsidR="00693932" w:rsidRPr="003929F9" w:rsidRDefault="00693932" w:rsidP="0069393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693932" w:rsidRPr="003929F9" w:rsidRDefault="00693932" w:rsidP="00693932">
      <w:pPr>
        <w:shd w:val="clear" w:color="auto" w:fill="FFFFFF"/>
        <w:spacing w:after="0" w:line="240" w:lineRule="auto"/>
        <w:ind w:firstLine="567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sz w:val="24"/>
          <w:szCs w:val="24"/>
        </w:rPr>
        <w:lastRenderedPageBreak/>
        <w:t>ОБЩАЯ ХАРАКТЕРИСТИКА ПРОГРАММЫ, КУРСА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Про</w:t>
      </w:r>
      <w:r w:rsidR="00452629" w:rsidRPr="003929F9">
        <w:rPr>
          <w:rFonts w:asciiTheme="majorBidi" w:hAnsiTheme="majorBidi" w:cstheme="majorBidi"/>
        </w:rPr>
        <w:t>грамма предназначена для детей 6</w:t>
      </w:r>
      <w:r w:rsidRPr="003929F9">
        <w:rPr>
          <w:rFonts w:asciiTheme="majorBidi" w:hAnsiTheme="majorBidi" w:cstheme="majorBidi"/>
        </w:rPr>
        <w:t xml:space="preserve">-11 лет, </w:t>
      </w:r>
      <w:r w:rsidRPr="003929F9">
        <w:rPr>
          <w:rFonts w:asciiTheme="majorBidi" w:hAnsiTheme="majorBidi" w:cstheme="majorBidi"/>
          <w:b/>
        </w:rPr>
        <w:t>форма</w:t>
      </w:r>
      <w:r w:rsidRPr="003929F9">
        <w:rPr>
          <w:rFonts w:asciiTheme="majorBidi" w:hAnsiTheme="majorBidi" w:cstheme="majorBidi"/>
        </w:rPr>
        <w:t xml:space="preserve"> работы – групповая по 4-8 человек, продолжительность одного занятия для  детей 6-7 лет - 35 минут, для учащихся старшего возраста (8 – 11)</w:t>
      </w:r>
      <w:r w:rsidR="00452629" w:rsidRPr="003929F9">
        <w:rPr>
          <w:rFonts w:asciiTheme="majorBidi" w:hAnsiTheme="majorBidi" w:cstheme="majorBidi"/>
        </w:rPr>
        <w:t>-45 минут</w:t>
      </w:r>
      <w:r w:rsidRPr="003929F9">
        <w:rPr>
          <w:rFonts w:asciiTheme="majorBidi" w:hAnsiTheme="majorBidi" w:cstheme="majorBidi"/>
        </w:rPr>
        <w:t xml:space="preserve">, предлагается использовать те же занятия с усложнением и увеличением объёма. Программа предполагает следующую структуру занятия: разминка (дыхательная, артикуляционная, развитие мелкой моторики и т.д.), применение </w:t>
      </w:r>
      <w:proofErr w:type="spellStart"/>
      <w:r w:rsidRPr="003929F9">
        <w:rPr>
          <w:rFonts w:asciiTheme="majorBidi" w:hAnsiTheme="majorBidi" w:cstheme="majorBidi"/>
        </w:rPr>
        <w:t>логоритмики</w:t>
      </w:r>
      <w:proofErr w:type="spellEnd"/>
      <w:r w:rsidRPr="003929F9">
        <w:rPr>
          <w:rFonts w:asciiTheme="majorBidi" w:hAnsiTheme="majorBidi" w:cstheme="majorBidi"/>
        </w:rPr>
        <w:t xml:space="preserve"> (заучивание и проговаривание скороговорок), чтение слогов и слов различной сложности, </w:t>
      </w:r>
      <w:proofErr w:type="spellStart"/>
      <w:r w:rsidRPr="003929F9">
        <w:rPr>
          <w:rFonts w:asciiTheme="majorBidi" w:hAnsiTheme="majorBidi" w:cstheme="majorBidi"/>
        </w:rPr>
        <w:t>аудирование</w:t>
      </w:r>
      <w:proofErr w:type="spellEnd"/>
      <w:r w:rsidRPr="003929F9">
        <w:rPr>
          <w:rFonts w:asciiTheme="majorBidi" w:hAnsiTheme="majorBidi" w:cstheme="majorBidi"/>
        </w:rPr>
        <w:t xml:space="preserve"> (чтение текстов разной сложности), упражнение на развитие психических процессов, </w:t>
      </w:r>
      <w:proofErr w:type="spellStart"/>
      <w:r w:rsidRPr="003929F9">
        <w:rPr>
          <w:rFonts w:asciiTheme="majorBidi" w:hAnsiTheme="majorBidi" w:cstheme="majorBidi"/>
        </w:rPr>
        <w:t>логоритмика</w:t>
      </w:r>
      <w:proofErr w:type="spellEnd"/>
      <w:r w:rsidRPr="003929F9">
        <w:rPr>
          <w:rFonts w:asciiTheme="majorBidi" w:hAnsiTheme="majorBidi" w:cstheme="majorBidi"/>
        </w:rPr>
        <w:t xml:space="preserve"> и пантомимика.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sz w:val="24"/>
          <w:szCs w:val="24"/>
        </w:rPr>
        <w:t xml:space="preserve">Методы </w:t>
      </w:r>
      <w:r w:rsidRPr="003929F9">
        <w:rPr>
          <w:rFonts w:asciiTheme="majorBidi" w:eastAsia="Times New Roman" w:hAnsiTheme="majorBidi" w:cstheme="majorBidi"/>
          <w:sz w:val="24"/>
          <w:szCs w:val="24"/>
        </w:rPr>
        <w:t>реализации программы</w:t>
      </w:r>
      <w:r w:rsidRPr="003929F9">
        <w:rPr>
          <w:rFonts w:asciiTheme="majorBidi" w:eastAsia="Times New Roman" w:hAnsiTheme="majorBidi" w:cstheme="majorBidi"/>
          <w:b/>
          <w:sz w:val="24"/>
          <w:szCs w:val="24"/>
        </w:rPr>
        <w:t>:</w:t>
      </w:r>
    </w:p>
    <w:p w:rsidR="00693932" w:rsidRPr="003929F9" w:rsidRDefault="00693932" w:rsidP="0069393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 xml:space="preserve">Словесные: рассказ, объяснение, тренировки, чтение, </w:t>
      </w:r>
      <w:proofErr w:type="spellStart"/>
      <w:r w:rsidRPr="003929F9">
        <w:rPr>
          <w:rFonts w:asciiTheme="majorBidi" w:eastAsia="Times New Roman" w:hAnsiTheme="majorBidi" w:cstheme="majorBidi"/>
          <w:sz w:val="24"/>
          <w:szCs w:val="24"/>
        </w:rPr>
        <w:t>аудирование</w:t>
      </w:r>
      <w:proofErr w:type="spellEnd"/>
      <w:r w:rsidRPr="003929F9">
        <w:rPr>
          <w:rFonts w:asciiTheme="majorBidi" w:eastAsia="Times New Roman" w:hAnsiTheme="majorBidi" w:cstheme="majorBidi"/>
          <w:sz w:val="24"/>
          <w:szCs w:val="24"/>
        </w:rPr>
        <w:t>, поощрение.</w:t>
      </w:r>
    </w:p>
    <w:p w:rsidR="00693932" w:rsidRPr="003929F9" w:rsidRDefault="00693932" w:rsidP="0069393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Наглядные: демонстрация.</w:t>
      </w:r>
    </w:p>
    <w:p w:rsidR="00693932" w:rsidRPr="003929F9" w:rsidRDefault="00693932" w:rsidP="0069393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 xml:space="preserve">Практические: упражнения, выполнение графических записей, </w:t>
      </w:r>
      <w:proofErr w:type="spellStart"/>
      <w:r w:rsidRPr="003929F9">
        <w:rPr>
          <w:rFonts w:asciiTheme="majorBidi" w:eastAsia="Times New Roman" w:hAnsiTheme="majorBidi" w:cstheme="majorBidi"/>
          <w:sz w:val="24"/>
          <w:szCs w:val="24"/>
        </w:rPr>
        <w:t>логоритмика</w:t>
      </w:r>
      <w:proofErr w:type="spellEnd"/>
      <w:r w:rsidRPr="003929F9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693932" w:rsidRPr="003929F9" w:rsidRDefault="00693932" w:rsidP="0069393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Аналитические: наблюдение, сравнение, анкетирование, самоанализ, опрос.</w:t>
      </w:r>
    </w:p>
    <w:p w:rsidR="00693932" w:rsidRPr="003929F9" w:rsidRDefault="00693932" w:rsidP="00693932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sz w:val="24"/>
          <w:szCs w:val="24"/>
        </w:rPr>
        <w:t>Средства:</w:t>
      </w:r>
    </w:p>
    <w:p w:rsidR="00693932" w:rsidRPr="003929F9" w:rsidRDefault="00693932" w:rsidP="0069393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 xml:space="preserve">Наглядный материал: таблицы, схемы, образцы, презентации, </w:t>
      </w:r>
      <w:r w:rsidRPr="003929F9">
        <w:rPr>
          <w:rFonts w:asciiTheme="majorBidi" w:eastAsia="Times New Roman" w:hAnsiTheme="majorBidi" w:cstheme="majorBidi"/>
          <w:sz w:val="24"/>
          <w:szCs w:val="24"/>
          <w:lang w:val="en-US"/>
        </w:rPr>
        <w:t>CD</w:t>
      </w:r>
      <w:r w:rsidRPr="003929F9"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693932" w:rsidRPr="003929F9" w:rsidRDefault="00693932" w:rsidP="0069393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Методическая литература: книги, статьи из журналов.</w:t>
      </w:r>
    </w:p>
    <w:p w:rsidR="00693932" w:rsidRPr="003929F9" w:rsidRDefault="00693932" w:rsidP="0069393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Материалы: канцтовары, тексты для чтения, рисунки, карточки  и т.д.</w:t>
      </w:r>
    </w:p>
    <w:p w:rsidR="00693932" w:rsidRPr="003929F9" w:rsidRDefault="00693932" w:rsidP="00693932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Оборудование: ПК, проектор, интерактивная доска, ламинатор, колонки, планшет.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  <w:b/>
          <w:bCs/>
        </w:rPr>
        <w:t>Основными принципами работы программы являются</w:t>
      </w:r>
      <w:r w:rsidRPr="003929F9">
        <w:rPr>
          <w:rFonts w:asciiTheme="majorBidi" w:hAnsiTheme="majorBidi" w:cstheme="majorBidi"/>
        </w:rPr>
        <w:t>:</w:t>
      </w:r>
    </w:p>
    <w:p w:rsidR="00693932" w:rsidRPr="003929F9" w:rsidRDefault="00693932" w:rsidP="0069393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учет современных требований;</w:t>
      </w:r>
    </w:p>
    <w:p w:rsidR="00693932" w:rsidRPr="003929F9" w:rsidRDefault="00693932" w:rsidP="0069393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учет возрастных особенностей;</w:t>
      </w:r>
    </w:p>
    <w:p w:rsidR="00693932" w:rsidRPr="003929F9" w:rsidRDefault="00693932" w:rsidP="0069393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доступность;</w:t>
      </w:r>
    </w:p>
    <w:p w:rsidR="00693932" w:rsidRPr="003929F9" w:rsidRDefault="00693932" w:rsidP="0069393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последовательность;</w:t>
      </w:r>
    </w:p>
    <w:p w:rsidR="00693932" w:rsidRPr="003929F9" w:rsidRDefault="00693932" w:rsidP="0069393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системность;</w:t>
      </w:r>
    </w:p>
    <w:p w:rsidR="00693932" w:rsidRPr="003929F9" w:rsidRDefault="00693932" w:rsidP="0069393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эффективность;</w:t>
      </w:r>
    </w:p>
    <w:p w:rsidR="00693932" w:rsidRPr="003929F9" w:rsidRDefault="00693932" w:rsidP="0069393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rPr>
          <w:rFonts w:asciiTheme="majorBidi" w:hAnsiTheme="majorBidi" w:cstheme="majorBidi"/>
        </w:rPr>
      </w:pPr>
      <w:proofErr w:type="spellStart"/>
      <w:r w:rsidRPr="003929F9">
        <w:rPr>
          <w:rFonts w:asciiTheme="majorBidi" w:hAnsiTheme="majorBidi" w:cstheme="majorBidi"/>
        </w:rPr>
        <w:t>системно-деятельностный</w:t>
      </w:r>
      <w:proofErr w:type="spellEnd"/>
      <w:r w:rsidRPr="003929F9">
        <w:rPr>
          <w:rFonts w:asciiTheme="majorBidi" w:hAnsiTheme="majorBidi" w:cstheme="majorBidi"/>
        </w:rPr>
        <w:t xml:space="preserve"> подход;</w:t>
      </w:r>
    </w:p>
    <w:p w:rsidR="00693932" w:rsidRPr="003929F9" w:rsidRDefault="00693932" w:rsidP="0069393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709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управляемость образовательным процессом.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  <w:b/>
          <w:bCs/>
        </w:rPr>
        <w:t>Принципы обучения: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b/>
          <w:bCs/>
          <w:color w:val="auto"/>
        </w:rPr>
        <w:t xml:space="preserve">Системность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color w:val="auto"/>
        </w:rPr>
        <w:t xml:space="preserve">Развитие ребёнка – процесс, в котором взаимосвязаны и взаимообусловлены все компоненты. Нельзя развивать лишь одну функцию, необходима системная работа.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b/>
          <w:bCs/>
          <w:color w:val="auto"/>
        </w:rPr>
        <w:t xml:space="preserve">Комплексность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color w:val="auto"/>
        </w:rPr>
        <w:t xml:space="preserve">Развитие ребёнка - комплексный процесс, в котором развитие одной познавательной функции (например, счет) определяет и дополняет развитие других.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b/>
          <w:bCs/>
          <w:color w:val="auto"/>
        </w:rPr>
        <w:t xml:space="preserve">Соответствие возрастным и индивидуальным возможностям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color w:val="auto"/>
        </w:rPr>
        <w:t xml:space="preserve">Программа обучения </w:t>
      </w:r>
      <w:proofErr w:type="spellStart"/>
      <w:r w:rsidRPr="003929F9">
        <w:rPr>
          <w:rFonts w:asciiTheme="majorBidi" w:hAnsiTheme="majorBidi" w:cstheme="majorBidi"/>
          <w:color w:val="auto"/>
        </w:rPr>
        <w:t>Менар</w:t>
      </w:r>
      <w:proofErr w:type="spellEnd"/>
      <w:r w:rsidRPr="003929F9">
        <w:rPr>
          <w:rFonts w:asciiTheme="majorBidi" w:hAnsiTheme="majorBidi" w:cstheme="majorBidi"/>
          <w:color w:val="auto"/>
        </w:rPr>
        <w:t xml:space="preserve"> строится в соответствии с психофизическими закономерностями возрастного развития.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b/>
          <w:bCs/>
          <w:color w:val="auto"/>
        </w:rPr>
        <w:t xml:space="preserve">Постепенность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proofErr w:type="spellStart"/>
      <w:r w:rsidRPr="003929F9">
        <w:rPr>
          <w:rFonts w:asciiTheme="majorBidi" w:hAnsiTheme="majorBidi" w:cstheme="majorBidi"/>
          <w:color w:val="auto"/>
        </w:rPr>
        <w:t>Пошаговость</w:t>
      </w:r>
      <w:proofErr w:type="spellEnd"/>
      <w:r w:rsidRPr="003929F9">
        <w:rPr>
          <w:rFonts w:asciiTheme="majorBidi" w:hAnsiTheme="majorBidi" w:cstheme="majorBidi"/>
          <w:color w:val="auto"/>
        </w:rPr>
        <w:t xml:space="preserve"> и систематичность в освоении и формировании </w:t>
      </w:r>
      <w:proofErr w:type="spellStart"/>
      <w:r w:rsidRPr="003929F9">
        <w:rPr>
          <w:rFonts w:asciiTheme="majorBidi" w:hAnsiTheme="majorBidi" w:cstheme="majorBidi"/>
          <w:color w:val="auto"/>
        </w:rPr>
        <w:t>учебнозначимых</w:t>
      </w:r>
      <w:proofErr w:type="spellEnd"/>
      <w:r w:rsidRPr="003929F9">
        <w:rPr>
          <w:rFonts w:asciiTheme="majorBidi" w:hAnsiTheme="majorBidi" w:cstheme="majorBidi"/>
          <w:color w:val="auto"/>
        </w:rPr>
        <w:t xml:space="preserve"> функций, следование от простых и доступных заданий к более сложным, комплексным.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b/>
          <w:bCs/>
          <w:color w:val="auto"/>
        </w:rPr>
        <w:t xml:space="preserve">Адекватность </w:t>
      </w:r>
      <w:r w:rsidRPr="003929F9">
        <w:rPr>
          <w:rFonts w:asciiTheme="majorBidi" w:hAnsiTheme="majorBidi" w:cstheme="majorBidi"/>
          <w:color w:val="auto"/>
        </w:rPr>
        <w:t xml:space="preserve">требований и нагрузок, предъявляемых ребёнку в процессе занятий способствует оптимизации занятий, повышению эффективности.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b/>
          <w:bCs/>
          <w:color w:val="auto"/>
        </w:rPr>
        <w:t xml:space="preserve">Индивидуализация темпа работы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color w:val="auto"/>
        </w:rPr>
        <w:t xml:space="preserve">Переход к новому этапу обучения только после полного усвоения материала предыдущего этапа. </w:t>
      </w:r>
    </w:p>
    <w:p w:rsidR="00693932" w:rsidRPr="003929F9" w:rsidRDefault="00693932" w:rsidP="00693932">
      <w:pPr>
        <w:pStyle w:val="Default"/>
        <w:jc w:val="both"/>
        <w:rPr>
          <w:rFonts w:asciiTheme="majorBidi" w:hAnsiTheme="majorBidi" w:cstheme="majorBidi"/>
          <w:color w:val="auto"/>
        </w:rPr>
      </w:pPr>
      <w:r w:rsidRPr="003929F9">
        <w:rPr>
          <w:rFonts w:asciiTheme="majorBidi" w:hAnsiTheme="majorBidi" w:cstheme="majorBidi"/>
          <w:b/>
          <w:bCs/>
          <w:color w:val="auto"/>
        </w:rPr>
        <w:t xml:space="preserve">Повторяемость 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Цикличность повторения материала, позволяющая формировать и закреплять механизмы и стратегию реализации функции.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  <w:b/>
          <w:bCs/>
        </w:rPr>
        <w:t>Приемы и методы обучения:</w:t>
      </w:r>
    </w:p>
    <w:p w:rsidR="00693932" w:rsidRPr="003929F9" w:rsidRDefault="00693932" w:rsidP="0069393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словесные: рассказ, объяснение, тренировки, чтение, поощрение</w:t>
      </w:r>
    </w:p>
    <w:p w:rsidR="00693932" w:rsidRPr="003929F9" w:rsidRDefault="00693932" w:rsidP="0069393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наглядные: демонстрация</w:t>
      </w:r>
    </w:p>
    <w:p w:rsidR="00693932" w:rsidRPr="003929F9" w:rsidRDefault="00693932" w:rsidP="0069393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lastRenderedPageBreak/>
        <w:t>практические: упражнения, выполнение графических записей</w:t>
      </w:r>
    </w:p>
    <w:p w:rsidR="00693932" w:rsidRPr="003929F9" w:rsidRDefault="00693932" w:rsidP="0069393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аналитические: наблюдение, сравнение, самоанализ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ind w:firstLine="567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Данная программа предполагает тесную теоретическую связь с практикой.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Важным аспектом выполнения программы является обеспечение комфортных условий на занятиях.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</w:rPr>
      </w:pPr>
      <w:r w:rsidRPr="003929F9">
        <w:rPr>
          <w:rFonts w:asciiTheme="majorBidi" w:hAnsiTheme="majorBidi" w:cstheme="majorBidi"/>
          <w:b/>
        </w:rPr>
        <w:t>Технологии обучения: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При реализации данного курса осуществляется комплексный подход к учебным предметам.</w:t>
      </w:r>
    </w:p>
    <w:p w:rsidR="00693932" w:rsidRPr="003929F9" w:rsidRDefault="00693932" w:rsidP="00693932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 xml:space="preserve">Математика – выделение ключевых слов в задачах, понимание смысла задания, работа </w:t>
      </w:r>
    </w:p>
    <w:p w:rsidR="009500F9" w:rsidRPr="003929F9" w:rsidRDefault="009500F9" w:rsidP="009500F9">
      <w:pPr>
        <w:pStyle w:val="2"/>
        <w:shd w:val="clear" w:color="auto" w:fill="FFFFFF"/>
        <w:spacing w:before="0"/>
        <w:jc w:val="center"/>
        <w:rPr>
          <w:rFonts w:asciiTheme="majorBidi" w:hAnsiTheme="majorBidi"/>
          <w:b/>
          <w:bCs/>
          <w:color w:val="auto"/>
          <w:sz w:val="24"/>
          <w:szCs w:val="24"/>
        </w:rPr>
      </w:pPr>
      <w:r w:rsidRPr="003929F9">
        <w:rPr>
          <w:rFonts w:asciiTheme="majorBidi" w:hAnsiTheme="majorBidi"/>
          <w:b/>
          <w:color w:val="auto"/>
          <w:sz w:val="24"/>
          <w:szCs w:val="24"/>
        </w:rPr>
        <w:t>Как ментальная арифметика помогает учиться в школе</w:t>
      </w:r>
    </w:p>
    <w:p w:rsidR="009500F9" w:rsidRPr="003929F9" w:rsidRDefault="009500F9" w:rsidP="009500F9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sz w:val="24"/>
          <w:szCs w:val="24"/>
        </w:rPr>
        <w:t>Естественно-научные предметы</w:t>
      </w:r>
    </w:p>
    <w:p w:rsidR="009500F9" w:rsidRPr="003929F9" w:rsidRDefault="009500F9" w:rsidP="009500F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В младших классах ребенок легко адаптируется к школе (уже развиты усидчивость и дисциплинированность). Математика в младших классах будет даваться без затруднений.</w:t>
      </w:r>
    </w:p>
    <w:p w:rsidR="009500F9" w:rsidRPr="003929F9" w:rsidRDefault="009500F9" w:rsidP="009500F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В старших классах способность быстро и точно считать в уме поможет быстрее вникать  в материал и решать задачи по математике, физике и химии.</w:t>
      </w:r>
    </w:p>
    <w:p w:rsidR="009500F9" w:rsidRPr="003929F9" w:rsidRDefault="009500F9" w:rsidP="009500F9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sz w:val="24"/>
          <w:szCs w:val="24"/>
        </w:rPr>
        <w:t>Гуманитарные предметы</w:t>
      </w:r>
    </w:p>
    <w:p w:rsidR="009500F9" w:rsidRPr="003929F9" w:rsidRDefault="009500F9" w:rsidP="009500F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Развитые на занятиях память и воображение помогут быстрее запоминать даты, легко писать изложения и сочинения, учить новые слова и грамматику русского и иностранных языков.</w:t>
      </w:r>
    </w:p>
    <w:p w:rsidR="009500F9" w:rsidRPr="003929F9" w:rsidRDefault="009500F9" w:rsidP="009500F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Также дети, занимающиеся на программе, делают успехи на уроках музыки (ментальная арифметика развивает моторику, мышечную и слуховую память) и рисования (за счет развитого образного мышления).</w:t>
      </w:r>
    </w:p>
    <w:p w:rsidR="009500F9" w:rsidRPr="003929F9" w:rsidRDefault="009500F9" w:rsidP="009500F9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sz w:val="24"/>
          <w:szCs w:val="24"/>
        </w:rPr>
        <w:t>Лидерство и общение</w:t>
      </w:r>
    </w:p>
    <w:p w:rsidR="009500F9" w:rsidRPr="003929F9" w:rsidRDefault="009500F9" w:rsidP="009500F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Обучение в группе улучшает навыки общения со сверстниками и преподавателями. Успехи в быстром счете, участие и победы в соревнованиях повышают самооценку и веру в свои силы.</w:t>
      </w:r>
    </w:p>
    <w:p w:rsidR="009500F9" w:rsidRPr="003929F9" w:rsidRDefault="009500F9" w:rsidP="009500F9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sz w:val="24"/>
          <w:szCs w:val="24"/>
        </w:rPr>
        <w:t>Ребенок позитивно воспринимает себя и окружающих, легко и без стеснения общается, заводит новых друзей, ясно и логично выражает свои мысли. При желании сможет с успехом участвовать во внеклассных мероприятиях и представлять школу на конкурсах и олимпиадах.</w:t>
      </w:r>
    </w:p>
    <w:p w:rsidR="009500F9" w:rsidRPr="003929F9" w:rsidRDefault="009500F9" w:rsidP="009500F9">
      <w:pPr>
        <w:pStyle w:val="a3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b/>
        </w:rPr>
      </w:pPr>
      <w:r w:rsidRPr="003929F9">
        <w:rPr>
          <w:rFonts w:asciiTheme="majorBidi" w:hAnsiTheme="majorBidi" w:cstheme="majorBidi"/>
          <w:b/>
        </w:rPr>
        <w:t>ЛИЧНОСТЫЕ, МЕТАПРЕДМЕТНЫЕ, ПРЕДМЕТНЫЕ РЕЗУЛЬТАТЫОСВОЕНИЯ ПРОГРАММЫ, КУРСА</w:t>
      </w:r>
    </w:p>
    <w:p w:rsidR="009500F9" w:rsidRPr="003929F9" w:rsidRDefault="009500F9" w:rsidP="009500F9">
      <w:pPr>
        <w:pStyle w:val="a3"/>
        <w:shd w:val="clear" w:color="auto" w:fill="FFFFFF"/>
        <w:spacing w:before="0" w:beforeAutospacing="0" w:after="0" w:afterAutospacing="0"/>
        <w:jc w:val="center"/>
        <w:rPr>
          <w:rFonts w:asciiTheme="majorBidi" w:hAnsiTheme="majorBidi" w:cstheme="majorBidi"/>
          <w:b/>
          <w:color w:val="FF0000"/>
        </w:rPr>
      </w:pPr>
    </w:p>
    <w:p w:rsidR="009500F9" w:rsidRPr="003929F9" w:rsidRDefault="009500F9" w:rsidP="009500F9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В соответствии с требованиями к результатам освоения программы начального общего образования Федерального государственного образовательного стандарта данн</w:t>
      </w:r>
      <w:r w:rsidR="00452629" w:rsidRPr="003929F9">
        <w:rPr>
          <w:rFonts w:asciiTheme="majorBidi" w:hAnsiTheme="majorBidi" w:cstheme="majorBidi"/>
        </w:rPr>
        <w:t>ая рабочая программа для детей 6</w:t>
      </w:r>
      <w:r w:rsidRPr="003929F9">
        <w:rPr>
          <w:rFonts w:asciiTheme="majorBidi" w:hAnsiTheme="majorBidi" w:cstheme="majorBidi"/>
        </w:rPr>
        <w:t xml:space="preserve"> – 11 лет направлена на достижение личностных, </w:t>
      </w:r>
      <w:proofErr w:type="spellStart"/>
      <w:r w:rsidRPr="003929F9">
        <w:rPr>
          <w:rFonts w:asciiTheme="majorBidi" w:hAnsiTheme="majorBidi" w:cstheme="majorBidi"/>
        </w:rPr>
        <w:t>метапредметых</w:t>
      </w:r>
      <w:proofErr w:type="spellEnd"/>
      <w:r w:rsidRPr="003929F9">
        <w:rPr>
          <w:rFonts w:asciiTheme="majorBidi" w:hAnsiTheme="majorBidi" w:cstheme="majorBidi"/>
        </w:rPr>
        <w:t xml:space="preserve"> и предметных результатов.</w:t>
      </w:r>
    </w:p>
    <w:p w:rsidR="009500F9" w:rsidRPr="003929F9" w:rsidRDefault="009500F9" w:rsidP="009500F9">
      <w:pPr>
        <w:pStyle w:val="2"/>
        <w:spacing w:before="0" w:line="240" w:lineRule="auto"/>
        <w:jc w:val="both"/>
        <w:rPr>
          <w:rFonts w:asciiTheme="majorBidi" w:hAnsiTheme="majorBidi"/>
          <w:bCs/>
          <w:color w:val="auto"/>
          <w:sz w:val="24"/>
          <w:szCs w:val="24"/>
        </w:rPr>
      </w:pPr>
      <w:r w:rsidRPr="003929F9">
        <w:rPr>
          <w:rFonts w:asciiTheme="majorBidi" w:hAnsiTheme="majorBidi"/>
          <w:color w:val="auto"/>
          <w:sz w:val="24"/>
          <w:szCs w:val="24"/>
        </w:rPr>
        <w:t>Результаты:</w:t>
      </w:r>
    </w:p>
    <w:p w:rsidR="009500F9" w:rsidRPr="003929F9" w:rsidRDefault="009500F9" w:rsidP="009500F9">
      <w:pPr>
        <w:pStyle w:val="a3"/>
        <w:numPr>
          <w:ilvl w:val="0"/>
          <w:numId w:val="5"/>
        </w:numPr>
        <w:spacing w:before="0" w:beforeAutospacing="0" w:after="0" w:afterAutospacing="0"/>
        <w:ind w:left="284"/>
        <w:jc w:val="both"/>
        <w:rPr>
          <w:rStyle w:val="apple-converted-space"/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Гармоничное развитие мозга делает ребенка адаптивным к окружающей среде в век быстрого развития науки и технологий.</w:t>
      </w:r>
    </w:p>
    <w:p w:rsidR="009500F9" w:rsidRPr="003929F9" w:rsidRDefault="009500F9" w:rsidP="009500F9">
      <w:pPr>
        <w:pStyle w:val="a3"/>
        <w:numPr>
          <w:ilvl w:val="0"/>
          <w:numId w:val="5"/>
        </w:numPr>
        <w:spacing w:before="0" w:beforeAutospacing="0" w:after="0" w:afterAutospacing="0"/>
        <w:ind w:left="284"/>
        <w:jc w:val="both"/>
        <w:rPr>
          <w:rStyle w:val="apple-converted-space"/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Начиная с простых методов счета, ребенок осваивает все математические операции: устный счет, сложение, вычитание, понятие «приблизительно», «между», «больше» и «меньше», может оценить размеры, количество и соотношение, усваивает основы геометрии.</w:t>
      </w:r>
      <w:r w:rsidRPr="003929F9">
        <w:rPr>
          <w:rStyle w:val="apple-converted-space"/>
          <w:rFonts w:asciiTheme="majorBidi" w:hAnsiTheme="majorBidi" w:cstheme="majorBidi"/>
        </w:rPr>
        <w:t> </w:t>
      </w:r>
    </w:p>
    <w:p w:rsidR="009500F9" w:rsidRPr="003929F9" w:rsidRDefault="009500F9" w:rsidP="009500F9">
      <w:pPr>
        <w:pStyle w:val="a3"/>
        <w:numPr>
          <w:ilvl w:val="0"/>
          <w:numId w:val="5"/>
        </w:numPr>
        <w:spacing w:before="0" w:beforeAutospacing="0" w:after="0" w:afterAutospacing="0"/>
        <w:ind w:left="284"/>
        <w:jc w:val="both"/>
        <w:rPr>
          <w:rStyle w:val="apple-converted-space"/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Программа развивает зрительно-моторную координацию, что поможет будущему школьнику в освоении навыков письма и рисования.</w:t>
      </w:r>
      <w:r w:rsidRPr="003929F9">
        <w:rPr>
          <w:rStyle w:val="apple-converted-space"/>
          <w:rFonts w:asciiTheme="majorBidi" w:hAnsiTheme="majorBidi" w:cstheme="majorBidi"/>
        </w:rPr>
        <w:t> </w:t>
      </w:r>
    </w:p>
    <w:p w:rsidR="009500F9" w:rsidRPr="003929F9" w:rsidRDefault="009500F9" w:rsidP="009500F9">
      <w:pPr>
        <w:pStyle w:val="a3"/>
        <w:numPr>
          <w:ilvl w:val="0"/>
          <w:numId w:val="5"/>
        </w:numPr>
        <w:spacing w:before="0" w:beforeAutospacing="0" w:after="0" w:afterAutospacing="0"/>
        <w:ind w:left="284"/>
        <w:jc w:val="both"/>
        <w:rPr>
          <w:rStyle w:val="apple-converted-space"/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Активно развиваются понятийно-интуитивное, логическое, визуальное, пространственное и абстрактное мышление.</w:t>
      </w:r>
      <w:r w:rsidRPr="003929F9">
        <w:rPr>
          <w:rStyle w:val="apple-converted-space"/>
          <w:rFonts w:asciiTheme="majorBidi" w:hAnsiTheme="majorBidi" w:cstheme="majorBidi"/>
        </w:rPr>
        <w:t> </w:t>
      </w:r>
    </w:p>
    <w:p w:rsidR="009500F9" w:rsidRPr="003929F9" w:rsidRDefault="009500F9" w:rsidP="009500F9">
      <w:pPr>
        <w:pStyle w:val="a3"/>
        <w:numPr>
          <w:ilvl w:val="0"/>
          <w:numId w:val="5"/>
        </w:numPr>
        <w:spacing w:before="0" w:beforeAutospacing="0" w:after="0" w:afterAutospacing="0"/>
        <w:ind w:left="284"/>
        <w:jc w:val="both"/>
        <w:rPr>
          <w:rStyle w:val="apple-converted-space"/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Вырабатываются дисциплинированность и самостоятельность. Повышается самооценка и расширяется кругозор.</w:t>
      </w:r>
      <w:r w:rsidRPr="003929F9">
        <w:rPr>
          <w:rStyle w:val="apple-converted-space"/>
          <w:rFonts w:asciiTheme="majorBidi" w:hAnsiTheme="majorBidi" w:cstheme="majorBidi"/>
        </w:rPr>
        <w:t> </w:t>
      </w:r>
    </w:p>
    <w:p w:rsidR="009500F9" w:rsidRPr="003929F9" w:rsidRDefault="009500F9" w:rsidP="009500F9">
      <w:pPr>
        <w:pStyle w:val="a3"/>
        <w:numPr>
          <w:ilvl w:val="0"/>
          <w:numId w:val="5"/>
        </w:numPr>
        <w:spacing w:before="0" w:beforeAutospacing="0" w:after="0" w:afterAutospacing="0"/>
        <w:ind w:left="284"/>
        <w:jc w:val="both"/>
        <w:rPr>
          <w:rStyle w:val="apple-converted-space"/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t>Ребенок учится решать задачи нестандартным путем, генерировать идеи, рассказывать о них.</w:t>
      </w:r>
      <w:r w:rsidRPr="003929F9">
        <w:rPr>
          <w:rStyle w:val="apple-converted-space"/>
          <w:rFonts w:asciiTheme="majorBidi" w:hAnsiTheme="majorBidi" w:cstheme="majorBidi"/>
        </w:rPr>
        <w:t> </w:t>
      </w:r>
    </w:p>
    <w:p w:rsidR="009500F9" w:rsidRPr="003929F9" w:rsidRDefault="009500F9" w:rsidP="009500F9">
      <w:pPr>
        <w:pStyle w:val="a3"/>
        <w:numPr>
          <w:ilvl w:val="0"/>
          <w:numId w:val="5"/>
        </w:numPr>
        <w:spacing w:before="0" w:beforeAutospacing="0" w:after="0" w:afterAutospacing="0"/>
        <w:ind w:left="284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</w:rPr>
        <w:lastRenderedPageBreak/>
        <w:t>Не только отличная успеваемость в школе, но и возможность участия во всероссийских математических соревнованиях.</w:t>
      </w:r>
    </w:p>
    <w:p w:rsidR="009500F9" w:rsidRPr="003929F9" w:rsidRDefault="009500F9" w:rsidP="009500F9">
      <w:pPr>
        <w:spacing w:after="0" w:line="240" w:lineRule="auto"/>
        <w:jc w:val="center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Планируемые результаты освоения курса внеурочной деятельности</w:t>
      </w:r>
    </w:p>
    <w:p w:rsidR="009500F9" w:rsidRPr="003929F9" w:rsidRDefault="009500F9" w:rsidP="009500F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929F9">
        <w:rPr>
          <w:rFonts w:asciiTheme="majorBidi" w:hAnsiTheme="majorBidi" w:cstheme="majorBidi"/>
          <w:sz w:val="24"/>
          <w:szCs w:val="24"/>
        </w:rPr>
        <w:t>Освоение учащимися программы - «Ментальная арифметика» должно обеспечить следующие </w:t>
      </w:r>
      <w:r w:rsidRPr="003929F9">
        <w:rPr>
          <w:rFonts w:asciiTheme="majorBidi" w:hAnsiTheme="majorBidi" w:cstheme="majorBidi"/>
          <w:b/>
          <w:bCs/>
          <w:sz w:val="24"/>
          <w:szCs w:val="24"/>
        </w:rPr>
        <w:t>предметные результаты</w:t>
      </w:r>
      <w:r w:rsidRPr="003929F9">
        <w:rPr>
          <w:rFonts w:asciiTheme="majorBidi" w:hAnsiTheme="majorBidi" w:cstheme="majorBidi"/>
          <w:sz w:val="24"/>
          <w:szCs w:val="24"/>
        </w:rPr>
        <w:t>:</w:t>
      </w:r>
    </w:p>
    <w:p w:rsidR="009500F9" w:rsidRPr="003929F9" w:rsidRDefault="009500F9" w:rsidP="009500F9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 Личностные результаты</w:t>
      </w: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: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Личностные результаты освоения программы должны отражать: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1) </w:t>
      </w:r>
      <w:proofErr w:type="spellStart"/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сформированность</w:t>
      </w:r>
      <w:proofErr w:type="spellEnd"/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основ самовоспитания в соответствии с общечеловеческими ценностями;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2)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3)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proofErr w:type="spellStart"/>
      <w:r w:rsidRPr="003929F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Метапредметные</w:t>
      </w:r>
      <w:proofErr w:type="spellEnd"/>
      <w:r w:rsidRPr="003929F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 результаты</w:t>
      </w: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: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3)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экономических источников;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>Предметными результатами</w:t>
      </w: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 являются формирование следующих умений.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Учащиеся должны уметь: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-делать умозаключения из двух суждений, сравнивать, устанавливать закономерности, называть последовательность простых действий;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-находить закономерности в расположении фигур по значению двух признаков, решать задачи на логику;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-называть противоположные по смыслу слова; решать задачи, решать задачи на смекалку;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-решать арифметические ребусы и числовые головоломки, содержащие два действия (сложение и/или вычитание);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-составлять истинные высказывания (верные равенства и неравенства);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-заполнять магические квадраты размером 3×3;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-находить число перестановок не более чем из трёх элементов;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-находить число пар на множестве из 3–5 элементов (число сочетаний по 2);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-проходить числовые лабиринты, содержащие двое-трое ворот;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-объяснять решение задач по перекладыванию спичек с заданным условием и решением;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-решать простейшие задачи на разрезание и составление фигур;</w:t>
      </w:r>
    </w:p>
    <w:p w:rsidR="009500F9" w:rsidRPr="003929F9" w:rsidRDefault="009500F9" w:rsidP="00782E83">
      <w:p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-научиться считать на </w:t>
      </w:r>
      <w:proofErr w:type="spellStart"/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абакусе</w:t>
      </w:r>
      <w:proofErr w:type="spellEnd"/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и ментально цепочку примеров на сложение и вычитание в пределах 100;</w:t>
      </w:r>
    </w:p>
    <w:p w:rsidR="009500F9" w:rsidRPr="003929F9" w:rsidRDefault="009500F9" w:rsidP="00782E8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3929F9">
        <w:rPr>
          <w:rFonts w:asciiTheme="majorBidi" w:eastAsia="Times New Roman" w:hAnsiTheme="majorBidi" w:cstheme="majorBidi"/>
          <w:color w:val="000000"/>
          <w:sz w:val="24"/>
          <w:szCs w:val="24"/>
        </w:rPr>
        <w:t>-выполнять умножение в пределах таблиц умножения.</w:t>
      </w:r>
    </w:p>
    <w:p w:rsidR="009500F9" w:rsidRPr="003929F9" w:rsidRDefault="009500F9" w:rsidP="009500F9">
      <w:pPr>
        <w:pStyle w:val="a3"/>
        <w:shd w:val="clear" w:color="auto" w:fill="FFFFFF"/>
        <w:spacing w:before="0" w:beforeAutospacing="0" w:after="0" w:afterAutospacing="0"/>
        <w:ind w:firstLine="567"/>
        <w:rPr>
          <w:rFonts w:asciiTheme="majorBidi" w:hAnsiTheme="majorBidi" w:cstheme="majorBidi"/>
          <w:color w:val="FF0000"/>
        </w:rPr>
      </w:pPr>
    </w:p>
    <w:p w:rsidR="00782E83" w:rsidRPr="003929F9" w:rsidRDefault="00782E83" w:rsidP="00782E8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Theme="majorBidi" w:hAnsiTheme="majorBidi" w:cstheme="majorBidi"/>
        </w:rPr>
      </w:pPr>
      <w:r w:rsidRPr="003929F9">
        <w:rPr>
          <w:rFonts w:asciiTheme="majorBidi" w:hAnsiTheme="majorBidi" w:cstheme="majorBidi"/>
          <w:b/>
          <w:bCs/>
        </w:rPr>
        <w:lastRenderedPageBreak/>
        <w:t>Основной показатель качества освоения программы</w:t>
      </w:r>
      <w:r w:rsidRPr="003929F9">
        <w:rPr>
          <w:rFonts w:asciiTheme="majorBidi" w:hAnsiTheme="majorBidi" w:cstheme="majorBidi"/>
        </w:rPr>
        <w:t> – увеличение скорости счета на воображаемых счетах, личностный рост обучающегося, его самореализация и определение своего места в ученическом коллективе.</w:t>
      </w:r>
    </w:p>
    <w:p w:rsidR="00782E83" w:rsidRPr="003929F9" w:rsidRDefault="00782E83" w:rsidP="00782E83">
      <w:pPr>
        <w:pStyle w:val="2"/>
        <w:shd w:val="clear" w:color="auto" w:fill="FFFFFF"/>
        <w:spacing w:before="0"/>
        <w:jc w:val="center"/>
        <w:rPr>
          <w:rFonts w:asciiTheme="majorBidi" w:hAnsiTheme="majorBidi"/>
          <w:color w:val="auto"/>
          <w:sz w:val="24"/>
          <w:szCs w:val="24"/>
        </w:rPr>
      </w:pPr>
      <w:r w:rsidRPr="003929F9">
        <w:rPr>
          <w:rFonts w:asciiTheme="majorBidi" w:hAnsiTheme="majorBidi"/>
          <w:color w:val="auto"/>
          <w:sz w:val="24"/>
          <w:szCs w:val="24"/>
        </w:rPr>
        <w:t>Книги по ментальной арифметике</w:t>
      </w:r>
    </w:p>
    <w:p w:rsidR="00782E83" w:rsidRPr="003929F9" w:rsidRDefault="00782E83" w:rsidP="00782E83">
      <w:pPr>
        <w:pStyle w:val="a3"/>
        <w:shd w:val="clear" w:color="auto" w:fill="FFFFFF"/>
        <w:spacing w:before="63" w:beforeAutospacing="0" w:after="63" w:afterAutospacing="0"/>
        <w:ind w:firstLine="125"/>
        <w:jc w:val="both"/>
        <w:rPr>
          <w:rFonts w:asciiTheme="majorBidi" w:hAnsiTheme="majorBidi" w:cstheme="majorBidi"/>
          <w:color w:val="000000"/>
        </w:rPr>
      </w:pPr>
      <w:r w:rsidRPr="003929F9">
        <w:rPr>
          <w:rFonts w:asciiTheme="majorBidi" w:hAnsiTheme="majorBidi" w:cstheme="majorBidi"/>
          <w:color w:val="000000"/>
        </w:rPr>
        <w:t>Если у родителей все же есть сомнения нужны ли ребенку такие знания, сделать правильный выбор поможет литература. Расскажут, что развивает ментальная арифметика книги:</w:t>
      </w:r>
    </w:p>
    <w:p w:rsidR="00782E83" w:rsidRPr="003929F9" w:rsidRDefault="00782E83" w:rsidP="00782E83">
      <w:pPr>
        <w:numPr>
          <w:ilvl w:val="0"/>
          <w:numId w:val="6"/>
        </w:numPr>
        <w:shd w:val="clear" w:color="auto" w:fill="FFFFFF"/>
        <w:spacing w:after="0" w:line="240" w:lineRule="auto"/>
        <w:ind w:left="25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>М. Воронцова «Математический гений: методика считать – раньше, чем ходить»</w:t>
      </w:r>
      <w:r w:rsidRPr="003929F9">
        <w:rPr>
          <w:rFonts w:asciiTheme="majorBidi" w:hAnsiTheme="majorBidi" w:cstheme="majorBidi"/>
          <w:color w:val="000000"/>
          <w:sz w:val="24"/>
          <w:szCs w:val="24"/>
        </w:rPr>
        <w:t> - описывает преимущества и недостатки данной методики.</w:t>
      </w:r>
    </w:p>
    <w:p w:rsidR="00782E83" w:rsidRPr="003929F9" w:rsidRDefault="00782E83" w:rsidP="00782E83">
      <w:pPr>
        <w:numPr>
          <w:ilvl w:val="0"/>
          <w:numId w:val="6"/>
        </w:numPr>
        <w:shd w:val="clear" w:color="auto" w:fill="FFFFFF"/>
        <w:spacing w:after="0" w:line="240" w:lineRule="auto"/>
        <w:ind w:left="25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>Б. Артур, Ш. Майкл «Магия чисел. Ментальные вычисления в уме и другие математические фокусы»</w:t>
      </w:r>
      <w:r w:rsidRPr="003929F9">
        <w:rPr>
          <w:rFonts w:asciiTheme="majorBidi" w:hAnsiTheme="majorBidi" w:cstheme="majorBidi"/>
          <w:color w:val="000000"/>
          <w:sz w:val="24"/>
          <w:szCs w:val="24"/>
        </w:rPr>
        <w:t> - описаны простые приемы, с помощью которых можно научиться производить разные операции с большими числами в уме.</w:t>
      </w:r>
    </w:p>
    <w:p w:rsidR="00782E83" w:rsidRPr="003929F9" w:rsidRDefault="00782E83" w:rsidP="00782E83">
      <w:pPr>
        <w:numPr>
          <w:ilvl w:val="0"/>
          <w:numId w:val="6"/>
        </w:numPr>
        <w:shd w:val="clear" w:color="auto" w:fill="FFFFFF"/>
        <w:spacing w:after="0" w:line="240" w:lineRule="auto"/>
        <w:ind w:left="25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К. </w:t>
      </w:r>
      <w:proofErr w:type="spellStart"/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>Бортолато</w:t>
      </w:r>
      <w:proofErr w:type="spellEnd"/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«Набор «Учимся считать. Числовой ряд до 20»</w:t>
      </w:r>
      <w:r w:rsidRPr="003929F9">
        <w:rPr>
          <w:rFonts w:asciiTheme="majorBidi" w:hAnsiTheme="majorBidi" w:cstheme="majorBidi"/>
          <w:color w:val="000000"/>
          <w:sz w:val="24"/>
          <w:szCs w:val="24"/>
        </w:rPr>
        <w:t> - один из новых уникальных комплектов, способствующих обучению детей счету.</w:t>
      </w:r>
    </w:p>
    <w:p w:rsidR="00782E83" w:rsidRPr="003929F9" w:rsidRDefault="00782E83" w:rsidP="00782E83">
      <w:pPr>
        <w:numPr>
          <w:ilvl w:val="0"/>
          <w:numId w:val="6"/>
        </w:numPr>
        <w:shd w:val="clear" w:color="auto" w:fill="FFFFFF"/>
        <w:spacing w:after="0" w:line="240" w:lineRule="auto"/>
        <w:ind w:left="25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А. </w:t>
      </w:r>
      <w:proofErr w:type="spellStart"/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>Бенжамин</w:t>
      </w:r>
      <w:proofErr w:type="spellEnd"/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«</w:t>
      </w:r>
      <w:proofErr w:type="spellStart"/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>Матемагия</w:t>
      </w:r>
      <w:proofErr w:type="spellEnd"/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>, Секреты ментальной математики»</w:t>
      </w:r>
      <w:r w:rsidRPr="003929F9">
        <w:rPr>
          <w:rFonts w:asciiTheme="majorBidi" w:hAnsiTheme="majorBidi" w:cstheme="majorBidi"/>
          <w:color w:val="000000"/>
          <w:sz w:val="24"/>
          <w:szCs w:val="24"/>
        </w:rPr>
        <w:t> - в доступной форме рассказывает про сущность ментальной арифметики.</w:t>
      </w:r>
    </w:p>
    <w:p w:rsidR="00782E83" w:rsidRPr="003929F9" w:rsidRDefault="00782E83" w:rsidP="00782E83">
      <w:pPr>
        <w:numPr>
          <w:ilvl w:val="0"/>
          <w:numId w:val="6"/>
        </w:numPr>
        <w:shd w:val="clear" w:color="auto" w:fill="FFFFFF"/>
        <w:spacing w:after="0" w:line="240" w:lineRule="auto"/>
        <w:ind w:left="25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С. </w:t>
      </w:r>
      <w:proofErr w:type="spellStart"/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>Эрташ</w:t>
      </w:r>
      <w:proofErr w:type="spellEnd"/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«Ментальная арифметика. Сложение и вычитание»</w:t>
      </w:r>
      <w:r w:rsidRPr="003929F9">
        <w:rPr>
          <w:rFonts w:asciiTheme="majorBidi" w:hAnsiTheme="majorBidi" w:cstheme="majorBidi"/>
          <w:color w:val="000000"/>
          <w:sz w:val="24"/>
          <w:szCs w:val="24"/>
        </w:rPr>
        <w:t> - книга для детишек от 4-х до 6-ти лет. Благодаря данному учебному пособию ребенок сможет узнать основы ментальной арифметики.</w:t>
      </w:r>
    </w:p>
    <w:p w:rsidR="00782E83" w:rsidRPr="003929F9" w:rsidRDefault="00782E83" w:rsidP="00782E83">
      <w:pPr>
        <w:numPr>
          <w:ilvl w:val="0"/>
          <w:numId w:val="6"/>
        </w:numPr>
        <w:shd w:val="clear" w:color="auto" w:fill="FFFFFF"/>
        <w:spacing w:after="0" w:line="240" w:lineRule="auto"/>
        <w:ind w:left="250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>Абакус-центр</w:t>
      </w:r>
      <w:proofErr w:type="spellEnd"/>
      <w:r w:rsidRPr="003929F9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«Ментальная арифметика»</w:t>
      </w:r>
      <w:r w:rsidRPr="003929F9">
        <w:rPr>
          <w:rFonts w:asciiTheme="majorBidi" w:hAnsiTheme="majorBidi" w:cstheme="majorBidi"/>
          <w:color w:val="000000"/>
          <w:sz w:val="24"/>
          <w:szCs w:val="24"/>
        </w:rPr>
        <w:t> - описаны простые упражнения для школьников.</w:t>
      </w:r>
      <w:r w:rsidRPr="003929F9">
        <w:rPr>
          <w:rFonts w:asciiTheme="majorBidi" w:hAnsiTheme="majorBidi" w:cstheme="majorBidi"/>
          <w:color w:val="000000"/>
          <w:sz w:val="24"/>
          <w:szCs w:val="24"/>
        </w:rPr>
        <w:br/>
        <w:t>Источник: </w:t>
      </w:r>
      <w:hyperlink r:id="rId5" w:history="1">
        <w:r w:rsidRPr="003929F9">
          <w:rPr>
            <w:rStyle w:val="a4"/>
            <w:rFonts w:asciiTheme="majorBidi" w:hAnsiTheme="majorBidi" w:cstheme="majorBidi"/>
            <w:color w:val="auto"/>
            <w:sz w:val="24"/>
            <w:szCs w:val="24"/>
          </w:rPr>
          <w:t>https://womanadvice.ru/mentalnaya-arifmetika-chto-eto-takoe-i-v-chem-ee-sut</w:t>
        </w:r>
      </w:hyperlink>
    </w:p>
    <w:p w:rsidR="003929F9" w:rsidRPr="003929F9" w:rsidRDefault="003929F9" w:rsidP="00782E83">
      <w:pPr>
        <w:pStyle w:val="Default"/>
        <w:spacing w:after="105"/>
        <w:jc w:val="both"/>
        <w:rPr>
          <w:rFonts w:asciiTheme="majorBidi" w:hAnsiTheme="majorBidi" w:cstheme="majorBidi"/>
          <w:color w:val="auto"/>
        </w:rPr>
        <w:sectPr w:rsidR="003929F9" w:rsidRPr="003929F9" w:rsidSect="00D80C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3929F9" w:rsidRPr="003929F9" w:rsidRDefault="003929F9" w:rsidP="003929F9">
      <w:pPr>
        <w:pStyle w:val="a3"/>
        <w:spacing w:before="0" w:beforeAutospacing="0" w:after="0" w:afterAutospacing="0"/>
        <w:jc w:val="center"/>
        <w:rPr>
          <w:b/>
          <w:color w:val="000000" w:themeColor="text1"/>
        </w:rPr>
      </w:pPr>
      <w:r w:rsidRPr="003929F9">
        <w:rPr>
          <w:b/>
          <w:color w:val="000000" w:themeColor="text1"/>
        </w:rPr>
        <w:lastRenderedPageBreak/>
        <w:t>Календарно – тематическое планирование по внеурочной деятельности «Ментальная арифметика»1-4 класс</w:t>
      </w:r>
    </w:p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tbl>
      <w:tblPr>
        <w:tblStyle w:val="a5"/>
        <w:tblW w:w="15518" w:type="dxa"/>
        <w:tblInd w:w="-526" w:type="dxa"/>
        <w:tblLook w:val="04A0"/>
      </w:tblPr>
      <w:tblGrid>
        <w:gridCol w:w="758"/>
        <w:gridCol w:w="759"/>
        <w:gridCol w:w="2948"/>
        <w:gridCol w:w="1272"/>
        <w:gridCol w:w="978"/>
        <w:gridCol w:w="3785"/>
        <w:gridCol w:w="63"/>
        <w:gridCol w:w="4955"/>
      </w:tblGrid>
      <w:tr w:rsidR="003929F9" w:rsidRPr="003929F9" w:rsidTr="004D61B7">
        <w:trPr>
          <w:trHeight w:val="278"/>
        </w:trPr>
        <w:tc>
          <w:tcPr>
            <w:tcW w:w="15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b/>
                <w:color w:val="000000" w:themeColor="text1"/>
                <w:lang w:eastAsia="en-US"/>
              </w:rPr>
              <w:t>Дата</w:t>
            </w:r>
          </w:p>
        </w:tc>
        <w:tc>
          <w:tcPr>
            <w:tcW w:w="2948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b/>
                <w:color w:val="000000" w:themeColor="text1"/>
                <w:lang w:eastAsia="en-US"/>
              </w:rPr>
              <w:t>Тема</w:t>
            </w:r>
          </w:p>
        </w:tc>
        <w:tc>
          <w:tcPr>
            <w:tcW w:w="12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b/>
                <w:color w:val="000000" w:themeColor="text1"/>
                <w:lang w:eastAsia="en-US"/>
              </w:rPr>
              <w:t>Кол-во занятий</w:t>
            </w:r>
          </w:p>
        </w:tc>
        <w:tc>
          <w:tcPr>
            <w:tcW w:w="9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3785" w:type="dxa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b/>
                <w:color w:val="000000" w:themeColor="text1"/>
                <w:lang w:eastAsia="en-US"/>
              </w:rPr>
              <w:t>Планируемые результаты</w:t>
            </w:r>
          </w:p>
        </w:tc>
        <w:tc>
          <w:tcPr>
            <w:tcW w:w="5018" w:type="dxa"/>
            <w:gridSpan w:val="2"/>
            <w:vMerge w:val="restar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b/>
                <w:color w:val="000000" w:themeColor="text1"/>
                <w:lang w:eastAsia="en-US"/>
              </w:rPr>
              <w:t>Содержание</w:t>
            </w:r>
          </w:p>
        </w:tc>
      </w:tr>
      <w:tr w:rsidR="003929F9" w:rsidRPr="003929F9" w:rsidTr="004D61B7">
        <w:trPr>
          <w:trHeight w:val="277"/>
        </w:trPr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b/>
                <w:color w:val="000000" w:themeColor="text1"/>
                <w:lang w:eastAsia="en-US"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b/>
                <w:color w:val="000000" w:themeColor="text1"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29F9" w:rsidRPr="003929F9" w:rsidRDefault="003929F9" w:rsidP="004D61B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29F9" w:rsidRPr="003929F9" w:rsidRDefault="003929F9" w:rsidP="004D61B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97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3929F9" w:rsidRPr="003929F9" w:rsidRDefault="003929F9" w:rsidP="004D61B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785" w:type="dxa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29F9" w:rsidRPr="003929F9" w:rsidRDefault="003929F9" w:rsidP="004D61B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5018" w:type="dxa"/>
            <w:gridSpan w:val="2"/>
            <w:vMerge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929F9" w:rsidRPr="003929F9" w:rsidRDefault="003929F9" w:rsidP="004D61B7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929F9" w:rsidRPr="003929F9" w:rsidRDefault="003929F9" w:rsidP="004D61B7">
            <w:pPr>
              <w:pStyle w:val="a3"/>
              <w:tabs>
                <w:tab w:val="left" w:pos="495"/>
                <w:tab w:val="center" w:pos="7651"/>
              </w:tabs>
              <w:rPr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29F9" w:rsidRPr="003929F9" w:rsidRDefault="003929F9" w:rsidP="004D61B7">
            <w:pPr>
              <w:pStyle w:val="a3"/>
              <w:tabs>
                <w:tab w:val="left" w:pos="495"/>
                <w:tab w:val="center" w:pos="7651"/>
              </w:tabs>
              <w:rPr>
                <w:lang w:eastAsia="en-US"/>
              </w:rPr>
            </w:pPr>
          </w:p>
        </w:tc>
        <w:tc>
          <w:tcPr>
            <w:tcW w:w="14001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tabs>
                <w:tab w:val="left" w:pos="495"/>
                <w:tab w:val="center" w:pos="7651"/>
              </w:tabs>
              <w:ind w:left="5847"/>
              <w:rPr>
                <w:lang w:eastAsia="en-US"/>
              </w:rPr>
            </w:pPr>
            <w:r w:rsidRPr="003929F9">
              <w:rPr>
                <w:b/>
                <w:color w:val="000000" w:themeColor="text1"/>
                <w:lang w:eastAsia="en-US"/>
              </w:rPr>
              <w:t>1 класс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929F9" w:rsidRPr="003929F9" w:rsidRDefault="003929F9" w:rsidP="004D61B7">
            <w:pPr>
              <w:pStyle w:val="a3"/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3929F9" w:rsidRPr="003929F9" w:rsidRDefault="003929F9" w:rsidP="004D61B7">
            <w:pPr>
              <w:pStyle w:val="a3"/>
              <w:jc w:val="center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4001" w:type="dxa"/>
            <w:gridSpan w:val="6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jc w:val="center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b/>
                <w:color w:val="000000" w:themeColor="text1"/>
                <w:lang w:eastAsia="en-US"/>
              </w:rPr>
              <w:t>Вводные занятия (3ч.)</w:t>
            </w:r>
          </w:p>
        </w:tc>
      </w:tr>
      <w:tr w:rsidR="003929F9" w:rsidRPr="003929F9" w:rsidTr="004D61B7">
        <w:trPr>
          <w:trHeight w:val="278"/>
        </w:trPr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29F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Знакомство с ментальной арифметикой.</w:t>
            </w:r>
            <w:r w:rsidRPr="003929F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Знакомство с </w:t>
            </w:r>
            <w:proofErr w:type="spellStart"/>
            <w:r w:rsidRPr="003929F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соробаном</w:t>
            </w:r>
            <w:proofErr w:type="spellEnd"/>
            <w:r w:rsidRPr="003929F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lang w:eastAsia="en-US"/>
              </w:rPr>
            </w:pPr>
            <w:r w:rsidRPr="003929F9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47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-называть противоположные по смыслу слова; 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lang w:eastAsia="en-US"/>
              </w:rPr>
            </w:pPr>
            <w:r w:rsidRPr="003929F9">
              <w:rPr>
                <w:lang w:eastAsia="en-US"/>
              </w:rPr>
              <w:lastRenderedPageBreak/>
              <w:t xml:space="preserve"> Что такое ментальная </w:t>
            </w:r>
            <w:proofErr w:type="spellStart"/>
            <w:r w:rsidRPr="003929F9">
              <w:rPr>
                <w:lang w:eastAsia="en-US"/>
              </w:rPr>
              <w:t>арифметика.Для</w:t>
            </w:r>
            <w:proofErr w:type="spellEnd"/>
            <w:r w:rsidRPr="003929F9">
              <w:rPr>
                <w:lang w:eastAsia="en-US"/>
              </w:rPr>
              <w:t xml:space="preserve"> чего необходима ментальная арифметика и как она поможет в будущем.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3929F9">
              <w:rPr>
                <w:lang w:eastAsia="en-US"/>
              </w:rPr>
              <w:t xml:space="preserve">Части </w:t>
            </w:r>
            <w:proofErr w:type="spellStart"/>
            <w:r w:rsidRPr="003929F9">
              <w:rPr>
                <w:lang w:eastAsia="en-US"/>
              </w:rPr>
              <w:t>соробана</w:t>
            </w:r>
            <w:proofErr w:type="spellEnd"/>
            <w:r w:rsidRPr="003929F9">
              <w:rPr>
                <w:lang w:eastAsia="en-US"/>
              </w:rPr>
              <w:t>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lang w:eastAsia="en-US"/>
              </w:rPr>
            </w:pPr>
            <w:proofErr w:type="spellStart"/>
            <w:r w:rsidRPr="003929F9">
              <w:rPr>
                <w:color w:val="000000"/>
                <w:lang w:eastAsia="en-US"/>
              </w:rPr>
              <w:t>Абакус</w:t>
            </w:r>
            <w:proofErr w:type="spellEnd"/>
            <w:r w:rsidRPr="003929F9">
              <w:rPr>
                <w:color w:val="000000"/>
                <w:lang w:eastAsia="en-US"/>
              </w:rPr>
              <w:t xml:space="preserve"> и его конструкция: братья и друзья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мелкая моторика рук (пальчиковая гимнастика)</w:t>
            </w:r>
          </w:p>
        </w:tc>
      </w:tr>
      <w:tr w:rsidR="003929F9" w:rsidRPr="003929F9" w:rsidTr="004D61B7">
        <w:trPr>
          <w:trHeight w:val="1053"/>
        </w:trPr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Знакомство с  цифрами 1-4  на  </w:t>
            </w:r>
            <w:proofErr w:type="spellStart"/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абакусе</w:t>
            </w:r>
            <w:proofErr w:type="spellEnd"/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jc w:val="center"/>
              <w:rPr>
                <w:sz w:val="24"/>
                <w:szCs w:val="24"/>
                <w:lang w:eastAsia="en-US"/>
              </w:rPr>
            </w:pPr>
            <w:r w:rsidRPr="003929F9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Знакомство с цифрами с «</w:t>
            </w:r>
            <w:proofErr w:type="spellStart"/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Абакуса</w:t>
            </w:r>
            <w:proofErr w:type="spellEnd"/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 Работа на счѐтах «</w:t>
            </w:r>
            <w:proofErr w:type="spellStart"/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Абакус</w:t>
            </w:r>
            <w:proofErr w:type="spellEnd"/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  Определение чисел с  «</w:t>
            </w:r>
            <w:proofErr w:type="spellStart"/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Абакуса</w:t>
            </w:r>
            <w:proofErr w:type="spellEnd"/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».</w:t>
            </w:r>
          </w:p>
        </w:tc>
      </w:tr>
      <w:tr w:rsidR="003929F9" w:rsidRPr="003929F9" w:rsidTr="004D61B7">
        <w:trPr>
          <w:trHeight w:val="358"/>
        </w:trPr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Сложение и вычитание на нижних косточках (7ч.)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на нижних косточках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-называть противоположные по смыслу слова; 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929F9">
              <w:rPr>
                <w:b/>
                <w:color w:val="000000"/>
              </w:rPr>
              <w:t>Личностные: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3929F9">
              <w:rPr>
                <w:color w:val="000000"/>
              </w:rPr>
              <w:t>сформированность</w:t>
            </w:r>
            <w:proofErr w:type="spellEnd"/>
            <w:r w:rsidRPr="003929F9">
              <w:rPr>
                <w:color w:val="000000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      </w: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тренировочные карты, развитие внимания (Что изменилось?)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вычитание  на нижних косточках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тренировочные карты, мелкая моторика рук (пальчиковая гимнастика)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rFonts w:ascii="Arial" w:hAnsi="Arial" w:cs="Arial"/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и вычитание на нижних косточках</w:t>
            </w:r>
            <w:r w:rsidRPr="003929F9">
              <w:rPr>
                <w:rFonts w:ascii="Arial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тренировочные карты, ментальные карты, мелкая моторика (обведи по контуру).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Зачетное занятие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3929F9">
              <w:rPr>
                <w:b/>
                <w:color w:val="000000"/>
                <w:lang w:eastAsia="en-US"/>
              </w:rPr>
              <w:lastRenderedPageBreak/>
              <w:t>Сложение и вычитание (21 ч.)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«Верхняя бусинка»-«Королева»- 5.</w:t>
            </w:r>
            <w:r w:rsidRPr="003929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Прямое сложение на  косточках (+5) помощь брата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-называть противоположные по смыслу слова; называть противоположные по смыслу слова; решать задачи, решать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смекалку;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-решать арифметические ребусы и числовые головоломки, содержащие два действия (сложение и/или вычитание);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истинные высказывания (верные равенства и неравенства);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-заполнять магические квадраты размером 3×3;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перестановок не более чем из трёх элементов;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пар на множестве из 3–5 элементов (число сочетаний по 2);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-проходить числовые лабиринты, содержащие двое-трое ворот;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конфликты;способность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готовность к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экономических источников;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других видах деятельности;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тренировочные карты, ментальные карты, развитие внимания (Запомни и повтори), мелкая моторика (обведи контур двумя руками)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вычитание на  косточках (-5)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состав числа 5, тренировочные карты, ментальные карты, развитие памяти (10 слов)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и вычитание на  косточках (+\-5)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состав числа 5, тренировочные карты, ментальные карты, развитие памяти (назови картинки и повтори)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929F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«Одновременно верхние и нижние бусинки»-цифры 1 -9.</w:t>
            </w:r>
            <w:r w:rsidRPr="003929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Прямое сложение на  косточках (+6)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состав числа 6, тренировочные карты, ментальные карты, развитие памяти (10 слов)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вычитание  на  косточках (-6)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состав числа 6, выполнение примеров в уме, тренировочные карты, ментальные карты , выполнение заданий на время.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и вычитание на  косточках (+\-6)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состав числа 6, выполнение примеров в уме, тренировочные карты, ментальные карты, развитие памяти.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на  косточках (+7)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состав числа 7, выполнение примеров в уме, тренировочные карты, ментальные карты, развитие восприятия (Игра «Найди свой цвет»).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вычитание на  косточках (-7)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состав числа 7, выполнение примеров в уме, тренировочные карты, ментальные карты, (Игра «Светофор»)..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и вычитание на  косточках (+7\-7)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состав числа 7, выполнение примеров в уме, тренировочные карты, ментальные карты, развитие внимания (игра «Стой»).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Прямое сложение и </w:t>
            </w:r>
            <w:r w:rsidRPr="003929F9">
              <w:rPr>
                <w:color w:val="000000"/>
                <w:lang w:eastAsia="en-US"/>
              </w:rPr>
              <w:lastRenderedPageBreak/>
              <w:t>вычитание на  косточках (+8\-8 и 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Правильное использование пальцев, </w:t>
            </w:r>
            <w:r w:rsidRPr="003929F9">
              <w:rPr>
                <w:color w:val="000000"/>
                <w:lang w:eastAsia="en-US"/>
              </w:rPr>
              <w:lastRenderedPageBreak/>
              <w:t xml:space="preserve">использование двух рук при работе с </w:t>
            </w:r>
            <w:proofErr w:type="spellStart"/>
            <w:r w:rsidRPr="003929F9">
              <w:rPr>
                <w:color w:val="000000"/>
                <w:lang w:eastAsia="en-US"/>
              </w:rPr>
              <w:t>абакусом</w:t>
            </w:r>
            <w:proofErr w:type="spellEnd"/>
            <w:r w:rsidRPr="003929F9">
              <w:rPr>
                <w:color w:val="000000"/>
                <w:lang w:eastAsia="en-US"/>
              </w:rPr>
              <w:t>, состав числа 8-9, выполнение примеров в уме, тренировочные карты, ментальные карты, развитие внимания (игра «Запрещенное движение»)..</w:t>
            </w: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3929F9">
              <w:rPr>
                <w:b/>
                <w:color w:val="000000"/>
                <w:lang w:eastAsia="en-US"/>
              </w:rPr>
              <w:lastRenderedPageBreak/>
              <w:t>Закрепление изученного.</w:t>
            </w:r>
          </w:p>
        </w:tc>
      </w:tr>
      <w:tr w:rsidR="003929F9" w:rsidRPr="003929F9" w:rsidTr="004D61B7">
        <w:trPr>
          <w:trHeight w:val="881"/>
        </w:trPr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15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и вычитание на  косточках, закрепление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lang w:eastAsia="en-US"/>
              </w:rPr>
            </w:pPr>
            <w:r w:rsidRPr="003929F9"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3929F9" w:rsidRPr="003929F9" w:rsidRDefault="003929F9" w:rsidP="004D61B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3929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Метапредметные</w:t>
            </w:r>
            <w:proofErr w:type="spellEnd"/>
            <w:r w:rsidRPr="003929F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способность и готовность к самостоятельному поиску методов решения практических задач, применению различных методов познания;  готовность и способность к самостоятельной информационно-познавательной деятельности, включая умение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ориентироваться в различных источниках информации;</w:t>
            </w: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3929F9">
              <w:rPr>
                <w:color w:val="000000" w:themeColor="text1"/>
                <w:lang w:eastAsia="en-US"/>
              </w:rPr>
              <w:lastRenderedPageBreak/>
              <w:t xml:space="preserve">Индивидуальная работа </w:t>
            </w:r>
          </w:p>
        </w:tc>
      </w:tr>
      <w:tr w:rsidR="003929F9" w:rsidRPr="003929F9" w:rsidTr="004D61B7">
        <w:trPr>
          <w:trHeight w:val="601"/>
        </w:trPr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Закрепление прямое сложение и вычитание  на ментальной карте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jc w:val="center"/>
              <w:rPr>
                <w:color w:val="000000" w:themeColor="text1"/>
                <w:lang w:eastAsia="en-US"/>
              </w:rPr>
            </w:pPr>
            <w:r w:rsidRPr="003929F9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rPr>
                <w:color w:val="000000" w:themeColor="text1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rPr>
                <w:color w:val="000000"/>
                <w:lang w:eastAsia="en-US"/>
              </w:rPr>
            </w:pPr>
            <w:r w:rsidRPr="003929F9">
              <w:rPr>
                <w:color w:val="000000" w:themeColor="text1"/>
                <w:lang w:eastAsia="en-US"/>
              </w:rPr>
              <w:t>Индивидуальная работа</w:t>
            </w:r>
          </w:p>
        </w:tc>
      </w:tr>
      <w:tr w:rsidR="003929F9" w:rsidRPr="003929F9" w:rsidTr="004D61B7">
        <w:trPr>
          <w:trHeight w:val="261"/>
        </w:trPr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jc w:val="center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b/>
                <w:color w:val="000000" w:themeColor="text1"/>
                <w:lang w:eastAsia="en-US"/>
              </w:rPr>
              <w:lastRenderedPageBreak/>
              <w:t>2 класс</w:t>
            </w: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3929F9">
              <w:rPr>
                <w:b/>
                <w:color w:val="000000"/>
                <w:lang w:eastAsia="en-US"/>
              </w:rPr>
              <w:t>Повторение изученного (2ч.)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Повторение изученного в 1 классе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-называть противоположные по смыслу слова; 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929F9">
              <w:rPr>
                <w:b/>
                <w:color w:val="000000"/>
              </w:rPr>
              <w:t>Личностные: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proofErr w:type="spellStart"/>
            <w:r w:rsidRPr="003929F9">
              <w:rPr>
                <w:color w:val="000000"/>
              </w:rPr>
              <w:lastRenderedPageBreak/>
              <w:t>сформированность</w:t>
            </w:r>
            <w:proofErr w:type="spellEnd"/>
            <w:r w:rsidRPr="003929F9">
              <w:rPr>
                <w:color w:val="000000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3929F9">
              <w:rPr>
                <w:b/>
                <w:color w:val="000000"/>
                <w:lang w:eastAsia="en-US"/>
              </w:rPr>
              <w:lastRenderedPageBreak/>
              <w:t>Сложение и вычитание вида 10-19 (8ч.)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сложение, двузначные (10-19)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3</w:t>
            </w:r>
          </w:p>
        </w:tc>
        <w:tc>
          <w:tcPr>
            <w:tcW w:w="47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-называть противоположные по смыслу слова; называть противоположные по смыслу слова; решать задачи, решать задачи на смекалку;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-решать арифметические ребусы и числовые головоломки, содержащие два действия (сложение и/или вычитание);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истинные высказывания (верные равенства и неравенства);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-заполнять магические квадраты размером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3×3;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перестановок не более чем из трёх элементов;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пар на множестве из 3–5 элементов (число сочетаний по 2);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-проходить числовые лабиринты, содержащие двое-трое ворот;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конфликты;способность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готовность к 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получаемую из различных экономических источников;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>Выполнение примеров в уме, тренировочные карты, ментальные карты, игры на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вычитание, двузначные (10-19)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3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игры на развитие мышления («</w:t>
            </w:r>
            <w:proofErr w:type="spellStart"/>
            <w:r w:rsidRPr="003929F9">
              <w:rPr>
                <w:color w:val="000000"/>
                <w:lang w:eastAsia="en-US"/>
              </w:rPr>
              <w:t>Больше-меньше</w:t>
            </w:r>
            <w:proofErr w:type="spellEnd"/>
            <w:r w:rsidRPr="003929F9">
              <w:rPr>
                <w:color w:val="000000"/>
                <w:lang w:eastAsia="en-US"/>
              </w:rPr>
              <w:t>»)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и вычитание двузначные (10-19)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развитие мышления («Машины и пешеходы»).</w:t>
            </w: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3929F9">
              <w:rPr>
                <w:b/>
                <w:color w:val="000000"/>
                <w:lang w:eastAsia="en-US"/>
              </w:rPr>
              <w:lastRenderedPageBreak/>
              <w:t>Сложение и вычитание вида 20-29 (15 ч.)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и вычитание двузначные (20-29)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3</w:t>
            </w:r>
          </w:p>
        </w:tc>
        <w:tc>
          <w:tcPr>
            <w:tcW w:w="47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-делать умозаключения из двух суждений, сравнивать, устанавливать закономерности, называть последовательность простых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-называть противоположные по смыслу слова; называть противоположные по смыслу слова; решать задачи, решать задачи на смекалку;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-решать арифметические ребусы и числовые головоломки, содержащие два действия (сложение и/или вычитание);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истинные высказывания (верные равенства и неравенства);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-заполнять магические квадраты размером 3×3;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перестановок не более чем из трёх элементов;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пар на множестве из 3–5 элементов (число сочетаний по 2);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-проходить числовые лабиринты, содержащие двое-трое ворот;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самостоятельно определять цели деятельности и составлять планы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конфликты;способность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готовность к 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экономических источников;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другими людьми, достигать в нём взаимопонимания, находить общие цели и сотрудничать для их достижения;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>Выполнение примеров в уме, тренировочные карты, ментальные карты, игры на развитие мышления («Кто знает, пусть дальше считает»)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Повторение прямое сложение и вычитание двузначные (20-29)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игры на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и вычитание двузначные (30-39)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Повторение прямое сложение и вычитание двузначные (30-39)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игры на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Прямое сложение и вычитание двузначные (40-49)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Повторение прямое сложение и вычитание двузначные (40-49)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Повторение прямое сложение и вычитание двузначные (40-49)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развитие памяти, внимания.</w:t>
            </w: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3929F9">
              <w:rPr>
                <w:b/>
                <w:color w:val="000000"/>
                <w:lang w:eastAsia="en-US"/>
              </w:rPr>
              <w:lastRenderedPageBreak/>
              <w:t>Закрепление (9ч.)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Закрепление прямое сложение и вычитание двузначные (10-49) на ментальной карте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-называть противоположные по смыслу слова; называть противоположные по смыслу слова; решать задачи, решать задачи на смекалку;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-решать арифметические ребусы и числовые головоломки, содержащие два действия (сложение и/или вычитание);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-составлять истинные высказывания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(верные равенства и неравенства);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-заполнять магические квадраты размером 3×3;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перестановок не более чем из трёх элементов;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пар на множестве из 3–5 элементов (число сочетаний по 2);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-проходить числовые лабиринты, содержащие двое-трое ворот;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конфликты;способность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готовность к 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включая умение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ориентироваться в различных источниках информации, критически оценивать и интерпретировать информацию, получаемую из различных экономических источников;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      </w: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>Выполнение примеров в уме, тренировочные карты, ментальные карты,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Закрепление прямое сложение и вычитание двузначные (10-49) на ментальной карте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Закрепление прямое сложение и вычитание двузначные (10-49) на ментальной карте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Закрепление прямое сложение и вычитание двузначные (10-49) на ментальной карте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 w:rsidRPr="003929F9">
              <w:rPr>
                <w:color w:val="000000" w:themeColor="text1"/>
                <w:lang w:eastAsia="en-US"/>
              </w:rPr>
              <w:t>Конкурсы и соревнования.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lang w:eastAsia="en-US"/>
              </w:rPr>
            </w:pPr>
            <w:r w:rsidRPr="003929F9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4763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3929F9">
              <w:rPr>
                <w:b/>
                <w:color w:val="000000"/>
                <w:lang w:eastAsia="en-US"/>
              </w:rPr>
              <w:lastRenderedPageBreak/>
              <w:t>3-4 класс</w:t>
            </w: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3929F9">
              <w:rPr>
                <w:b/>
                <w:color w:val="000000"/>
                <w:lang w:eastAsia="en-US"/>
              </w:rPr>
              <w:t>Повторение изученного (2ч.)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Повторение изученного во 2 классе(10-49)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7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-делать умозаключения из двух суждений,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-называть противоположные по смыслу слова; 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3929F9">
              <w:rPr>
                <w:b/>
                <w:color w:val="000000"/>
              </w:rPr>
              <w:t>Личностные: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proofErr w:type="spellStart"/>
            <w:r w:rsidRPr="003929F9">
              <w:rPr>
                <w:color w:val="000000"/>
              </w:rPr>
              <w:t>сформированность</w:t>
            </w:r>
            <w:proofErr w:type="spellEnd"/>
            <w:r w:rsidRPr="003929F9">
              <w:rPr>
                <w:color w:val="000000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      </w:r>
          </w:p>
        </w:tc>
        <w:tc>
          <w:tcPr>
            <w:tcW w:w="50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>Выполнение примеров в уме, тренировочные карты, ментальные карты, игры на развитие памяти, внимания.</w:t>
            </w: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lang w:eastAsia="en-US"/>
              </w:rPr>
            </w:pPr>
            <w:r w:rsidRPr="003929F9">
              <w:rPr>
                <w:b/>
                <w:color w:val="000000"/>
                <w:lang w:eastAsia="en-US"/>
              </w:rPr>
              <w:lastRenderedPageBreak/>
              <w:t>Тема «Просто»16ч.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десятками «60-90» включительно, знакомство с двузначными числами «55-99». 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-называть противоположные по смыслу слова; называть противоположные по смыслу слова; решать задачи, решать задачи на смекалку;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-решать арифметические ребусы и числовые головоломки, содержащие два действия (сложение и/или вычитание);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истинные высказывания (верные равенства и неравенства);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-заполнять магические квадраты размером 3×3;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перестановок не более чем из трёх элементов;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пар на множестве из 3–5 элементов (число сочетаний по 2);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-проходить числовые лабиринты, содержащие двое-трое ворот;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конфликты;способность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готовность к 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экономических источников;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>Выполнение примеров в уме, тренировочные карты, ментальные карты, игры на развитие памяти, внимания.</w:t>
            </w:r>
            <w:r w:rsidRPr="003929F9">
              <w:t xml:space="preserve">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 в пределах новой темы.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Отработка всех двузначных чисел «10-99».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игры на развитие мышления («</w:t>
            </w:r>
            <w:proofErr w:type="spellStart"/>
            <w:r w:rsidRPr="003929F9">
              <w:rPr>
                <w:color w:val="000000"/>
                <w:lang w:eastAsia="en-US"/>
              </w:rPr>
              <w:t>Больше-меньше</w:t>
            </w:r>
            <w:proofErr w:type="spellEnd"/>
            <w:r w:rsidRPr="003929F9">
              <w:rPr>
                <w:color w:val="000000"/>
                <w:lang w:eastAsia="en-US"/>
              </w:rPr>
              <w:t>»)</w:t>
            </w:r>
            <w:r w:rsidRPr="003929F9">
              <w:t xml:space="preserve"> Счет на </w:t>
            </w:r>
            <w:proofErr w:type="spellStart"/>
            <w:r w:rsidRPr="003929F9">
              <w:t>аба-кусе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трехзначными числами «100-500» включительно.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3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развитие мышления («Машины и пешеходы»).</w:t>
            </w:r>
            <w:r w:rsidRPr="003929F9">
              <w:t xml:space="preserve">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Знакомство с </w:t>
            </w:r>
            <w:proofErr w:type="spellStart"/>
            <w:r w:rsidRPr="003929F9">
              <w:t>трех-значными</w:t>
            </w:r>
            <w:proofErr w:type="spellEnd"/>
            <w:r w:rsidRPr="003929F9">
              <w:t xml:space="preserve"> числами в пределах от 100 до 555. Счет только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в пределах новой темы.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Повторение трехзначных чисел от 100 до 555..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-называть противоположные по смыслу слова; называть противоположные по смыслу слова; решать задачи, решать задачи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смекалку;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-решать арифметические ребусы и числовые головоломки, содержащие два действия (сложение и/или вычитание);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истинные высказывания (верные равенства и неравенства);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-заполнять магические квадраты размером 3×3;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перестановок не более чем из трёх элементов;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пар на множестве из 3–5 элементов (число сочетаний по 2);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-проходить числовые лабиринты, содержащие двое-трое ворот;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конфликты;способность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готовность к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экономических источников;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других видах деятельности;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ментально. Закрепление пройденных тем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трехзначными числами «600-900» включительно.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Знакомство с трехзначными числами в пределах от 600 до 999. Счет только на </w:t>
            </w:r>
            <w:proofErr w:type="spellStart"/>
            <w:r w:rsidRPr="003929F9">
              <w:t>абакусе</w:t>
            </w:r>
            <w:proofErr w:type="spellEnd"/>
            <w:r w:rsidRPr="003929F9">
              <w:t>. Закрепление пройденных тем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Повторение всех изученных трехзначных чисел по теме «Просто».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Ментальный</w:t>
            </w:r>
            <w:proofErr w:type="spellEnd"/>
            <w:r w:rsidRPr="003929F9">
              <w:t xml:space="preserve"> счет от 600 до 999.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Подготовка к тестовой </w:t>
            </w:r>
            <w:r w:rsidRPr="003929F9">
              <w:lastRenderedPageBreak/>
              <w:t xml:space="preserve">работе. Закрепление всех пройденных тем.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</w:t>
            </w:r>
            <w:r w:rsidRPr="003929F9">
              <w:rPr>
                <w:color w:val="000000"/>
                <w:lang w:eastAsia="en-US"/>
              </w:rPr>
              <w:lastRenderedPageBreak/>
              <w:t xml:space="preserve">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ментально. Закрепление пройденных тем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Тест по теме «Просто».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проверочного теста по теме «Просто»</w:t>
            </w: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  <w:jc w:val="center"/>
            </w:pPr>
            <w:r w:rsidRPr="003929F9">
              <w:rPr>
                <w:b/>
                <w:bCs/>
              </w:rPr>
              <w:lastRenderedPageBreak/>
              <w:t>Тема «Друзья». 26ч.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«Другом 9». Однозначные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-называть противоположные по смыслу слова; называть противоположные по смыслу слова; решать задачи, решать задачи на смекалку;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-решать арифметические ребусы и числовые головоломки, содержащие два действия (сложение и/или вычитание);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истинные высказывания (верные равенства и неравенства);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-заполнять магические квадраты размером 3×3;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перестановок не более чем из трёх элементов;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-находить число пар на множестве из 3–5 элементов (число сочетаний по 2);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-проходить числовые лабиринты, содержащие двое-трое ворот;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конфликты;способность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готовность к 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экономических источников; умение использовать средства информационных и коммуникационных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технологий (далее – ИКТ) в решении когнитивных, коммуникативных и организационных задач.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«Другом 9».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новой темы.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«Другом 8». Однозначные и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«Другом 7». Однозначные и двузначные числа..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</w:t>
            </w: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«Другом 6». Однозначные и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«Другом 5». Однозначные и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</w:t>
            </w:r>
            <w:proofErr w:type="spellStart"/>
            <w:r w:rsidRPr="003929F9">
              <w:t>мен-тально</w:t>
            </w:r>
            <w:proofErr w:type="spellEnd"/>
            <w:r w:rsidRPr="003929F9">
              <w:t xml:space="preserve">. Закрепление </w:t>
            </w:r>
            <w:r w:rsidRPr="003929F9">
              <w:lastRenderedPageBreak/>
              <w:t>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«Другом 4». Однозначные и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«Другом 3». Однозначные и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«Другом 2». Однозначные и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«Другом 1». Однозначные и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Переход через «50». Сложение и вычитание.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Переход через «100». Трехзначные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аба-кусе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Все трехзначные числа по теме «Друзья».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2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t xml:space="preserve"> </w:t>
            </w: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аба-кусе</w:t>
            </w:r>
            <w:proofErr w:type="spellEnd"/>
            <w:r w:rsidRPr="003929F9">
              <w:t xml:space="preserve"> и ментально по данной теме. Закрепление </w:t>
            </w:r>
            <w:proofErr w:type="spellStart"/>
            <w:r w:rsidRPr="003929F9">
              <w:t>пройден-ных</w:t>
            </w:r>
            <w:proofErr w:type="spellEnd"/>
            <w:r w:rsidRPr="003929F9">
              <w:t xml:space="preserve">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Подготовка к тестовой работе.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Закрепление</w:t>
            </w:r>
            <w:proofErr w:type="spellEnd"/>
            <w:r w:rsidRPr="003929F9">
              <w:t xml:space="preserve"> всех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Тест по теме «Друзья».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проверочного теста</w:t>
            </w:r>
          </w:p>
        </w:tc>
      </w:tr>
      <w:tr w:rsidR="003929F9" w:rsidRPr="003929F9" w:rsidTr="004D61B7">
        <w:trPr>
          <w:trHeight w:val="362"/>
        </w:trPr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  <w:jc w:val="center"/>
            </w:pPr>
            <w:r w:rsidRPr="003929F9">
              <w:rPr>
                <w:b/>
                <w:bCs/>
              </w:rPr>
              <w:t>Тема «Братья».10ч.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«Братом 4» однозначные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-находить закономерности в расположении фигур по значению двух признаков, решать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-называть противоположные по смыслу слова; называть противоположные по смыслу слова; решать задачи, решать задачи на смекалку;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-решать арифметические ребусы и числовые головоломки, содержащие два действия (сложение и/или вычитание);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истинные высказывания (верные равенства и неравенства);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-заполнять магические квадраты размером 3×3;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перестановок не более чем из трёх элементов;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пар на множестве из 3–5 элементов (число сочетаний по 2);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-проходить числовые лабиринты, содержащие двое-трое ворот;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конфликты;способность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готовность к 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экономических источников;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навыки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 по данной теме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«Братом 4»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пройденной темы.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«Братом 3» однозначные и </w:t>
            </w:r>
            <w:r w:rsidRPr="003929F9">
              <w:lastRenderedPageBreak/>
              <w:t xml:space="preserve">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</w:t>
            </w:r>
            <w:r w:rsidRPr="003929F9">
              <w:rPr>
                <w:color w:val="000000"/>
                <w:lang w:eastAsia="en-US"/>
              </w:rPr>
              <w:lastRenderedPageBreak/>
              <w:t xml:space="preserve">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«Братом 2» однозначные и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«Братом 1» однозначные и двузначные числа.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Отработка всех двузначных чисел по теме «Братья».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Знакомство с трехзначными числами по теме «Братья».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только на </w:t>
            </w:r>
            <w:proofErr w:type="spellStart"/>
            <w:r w:rsidRPr="003929F9">
              <w:t>абакусе</w:t>
            </w:r>
            <w:proofErr w:type="spellEnd"/>
            <w:r w:rsidRPr="003929F9">
              <w:t>. Закрепление пройденных тем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Отработка трехзначных чисел по теме «Братья».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Счет</w:t>
            </w:r>
            <w:proofErr w:type="spellEnd"/>
            <w:r w:rsidRPr="003929F9">
              <w:t xml:space="preserve"> только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 Закрепление </w:t>
            </w:r>
            <w:proofErr w:type="spellStart"/>
            <w:r w:rsidRPr="003929F9">
              <w:t>пройден-ных</w:t>
            </w:r>
            <w:proofErr w:type="spellEnd"/>
            <w:r w:rsidRPr="003929F9">
              <w:t xml:space="preserve">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Подготовка к тестовой работе.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Закрепление</w:t>
            </w:r>
            <w:proofErr w:type="spellEnd"/>
            <w:r w:rsidRPr="003929F9">
              <w:t xml:space="preserve"> всех пройденных тем.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Тест по теме «Братья»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проверочного теста</w:t>
            </w: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  <w:jc w:val="center"/>
            </w:pPr>
            <w:r w:rsidRPr="003929F9">
              <w:rPr>
                <w:b/>
                <w:bCs/>
              </w:rPr>
              <w:t>Тема «Брат +Друг». 5 ч.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>Знакомство с темой «</w:t>
            </w:r>
            <w:proofErr w:type="spellStart"/>
            <w:r w:rsidRPr="003929F9">
              <w:t>Брат+Друг</w:t>
            </w:r>
            <w:proofErr w:type="spellEnd"/>
            <w:r w:rsidRPr="003929F9">
              <w:t xml:space="preserve"> 6».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-делать умозаключения из двух суждений, сравнивать, устанавливать закономерности, называть последовательность простых 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-называть противоположные по смыслу слова; называть противоположные по смыслу слова; решать задачи, решать задачи на смекалку;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-решать арифметические ребусы и числовые головоломки, содержащие два действия (сложение и/или вычитание);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истинные высказывания (верные равенства и неравенства);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-заполнять магические квадраты размером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3×3;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перестановок не более чем из трёх элементов;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пар на множестве из 3–5 элементов (число сочетаний по 2);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-проходить числовые лабиринты, содержащие двое-трое ворот;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конфликты;способность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готовность к 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получаемую из различных экономических источников;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>Знакомство с темой «</w:t>
            </w:r>
            <w:proofErr w:type="spellStart"/>
            <w:r w:rsidRPr="003929F9">
              <w:t>Брат+Друг</w:t>
            </w:r>
            <w:proofErr w:type="spellEnd"/>
            <w:r w:rsidRPr="003929F9">
              <w:t xml:space="preserve"> 7»..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>Знакомство с темой «</w:t>
            </w:r>
            <w:proofErr w:type="spellStart"/>
            <w:r w:rsidRPr="003929F9">
              <w:t>Брат+Друг</w:t>
            </w:r>
            <w:proofErr w:type="spellEnd"/>
            <w:r w:rsidRPr="003929F9">
              <w:t xml:space="preserve"> 8».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>Знакомство с темой «</w:t>
            </w:r>
            <w:proofErr w:type="spellStart"/>
            <w:r w:rsidRPr="003929F9">
              <w:t>Брат+Друг</w:t>
            </w:r>
            <w:proofErr w:type="spellEnd"/>
            <w:r w:rsidRPr="003929F9">
              <w:t xml:space="preserve"> 9»..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>Тест по теме «</w:t>
            </w:r>
            <w:proofErr w:type="spellStart"/>
            <w:r w:rsidRPr="003929F9">
              <w:t>Брат+Друг</w:t>
            </w:r>
            <w:proofErr w:type="spellEnd"/>
            <w:r w:rsidRPr="003929F9">
              <w:t xml:space="preserve">».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игры на развитие памяти, внимания.</w:t>
            </w:r>
          </w:p>
        </w:tc>
      </w:tr>
      <w:tr w:rsidR="003929F9" w:rsidRPr="003929F9" w:rsidTr="004D61B7">
        <w:tc>
          <w:tcPr>
            <w:tcW w:w="1551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  <w:jc w:val="center"/>
            </w:pPr>
            <w:r w:rsidRPr="003929F9">
              <w:rPr>
                <w:b/>
                <w:bCs/>
              </w:rPr>
              <w:lastRenderedPageBreak/>
              <w:t>Тема «</w:t>
            </w:r>
            <w:proofErr w:type="spellStart"/>
            <w:r w:rsidRPr="003929F9">
              <w:rPr>
                <w:b/>
                <w:bCs/>
              </w:rPr>
              <w:t>Анзан</w:t>
            </w:r>
            <w:proofErr w:type="spellEnd"/>
            <w:r w:rsidRPr="003929F9">
              <w:rPr>
                <w:b/>
                <w:bCs/>
              </w:rPr>
              <w:t>». 5 ч.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>«</w:t>
            </w:r>
            <w:proofErr w:type="spellStart"/>
            <w:r w:rsidRPr="003929F9">
              <w:t>Анзан</w:t>
            </w:r>
            <w:proofErr w:type="spellEnd"/>
            <w:r w:rsidRPr="003929F9">
              <w:t xml:space="preserve">» однозначные числа..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Предметные: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-делать умозаключения из двух суждений, сравнивать, устанавливать закономерности, называть последовательность простых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действий;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закономерности в расположении фигур по значению двух признаков, решать задачи на логику;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-называть противоположные по смыслу слова; называть противоположные по смыслу слова; решать задачи, решать задачи на смекалку;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-решать арифметические ребусы и числовые головоломки, содержащие два действия (сложение и/или вычитание);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-составлять истинные высказывания (верные равенства и неравенства);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-заполнять магические квадраты размером 3×3;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перестановок не более чем из трёх элементов;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-находить число пар на множестве из 3–5 элементов (число сочетаний по 2);</w:t>
            </w:r>
          </w:p>
          <w:p w:rsidR="003929F9" w:rsidRPr="003929F9" w:rsidRDefault="003929F9" w:rsidP="004D61B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-проходить числовые лабиринты, содержащие двое-трое ворот;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самостоятельно определять цели деятельности и составлять планы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деятельности; самостоятельно осуществлять, контролировать и корректировать деятельность;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</w:t>
            </w: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конфликты;способность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готовность к самостоятельному поиску методов решения практических задач, применению различных методов познания;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экономических источников;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задач.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29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Личностные:</w:t>
            </w:r>
          </w:p>
          <w:p w:rsidR="003929F9" w:rsidRPr="003929F9" w:rsidRDefault="003929F9" w:rsidP="004D61B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proofErr w:type="spellEnd"/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 самовоспитания в соответствии с общечеловеческими ценностями; толерантное сознание и поведение в поликультурном мире, готовность и способность вести диалог с </w:t>
            </w:r>
            <w:r w:rsidRPr="00392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другими людьми, достигать в нём взаимопонимания, находить общие цели и сотрудничать для их достижения;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lastRenderedPageBreak/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>«</w:t>
            </w:r>
            <w:proofErr w:type="spellStart"/>
            <w:r w:rsidRPr="003929F9">
              <w:t>Анзан</w:t>
            </w:r>
            <w:proofErr w:type="spellEnd"/>
            <w:r w:rsidRPr="003929F9">
              <w:t xml:space="preserve">» двузначные числа..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</w:t>
            </w:r>
            <w:r w:rsidRPr="003929F9">
              <w:lastRenderedPageBreak/>
              <w:t xml:space="preserve">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>«</w:t>
            </w:r>
            <w:proofErr w:type="spellStart"/>
            <w:r w:rsidRPr="003929F9">
              <w:t>Анзан</w:t>
            </w:r>
            <w:proofErr w:type="spellEnd"/>
            <w:r w:rsidRPr="003929F9">
              <w:t xml:space="preserve">» трехзначные числа..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 xml:space="preserve">Выполнение примеров в уме, тренировочные карты, ментальные карты, игры на развитие памяти, </w:t>
            </w:r>
            <w:proofErr w:type="spellStart"/>
            <w:r w:rsidRPr="003929F9">
              <w:rPr>
                <w:color w:val="000000"/>
                <w:lang w:eastAsia="en-US"/>
              </w:rPr>
              <w:t>внимания.</w:t>
            </w:r>
            <w:r w:rsidRPr="003929F9">
              <w:t>Сложение</w:t>
            </w:r>
            <w:proofErr w:type="spellEnd"/>
            <w:r w:rsidRPr="003929F9">
              <w:t xml:space="preserve"> и вычитание. Счет на </w:t>
            </w:r>
            <w:proofErr w:type="spellStart"/>
            <w:r w:rsidRPr="003929F9">
              <w:t>абакусе</w:t>
            </w:r>
            <w:proofErr w:type="spellEnd"/>
            <w:r w:rsidRPr="003929F9">
              <w:t xml:space="preserve"> и ментально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 xml:space="preserve">Подготовка к тестовой работе.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Выполнение примеров в уме, тренировочные карты, ментальные карты, игры на развитие памяти, внимания.</w:t>
            </w:r>
          </w:p>
        </w:tc>
      </w:tr>
      <w:tr w:rsidR="003929F9" w:rsidRPr="003929F9" w:rsidTr="004D61B7">
        <w:tc>
          <w:tcPr>
            <w:tcW w:w="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7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b/>
                <w:color w:val="000000" w:themeColor="text1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Default"/>
            </w:pPr>
            <w:r w:rsidRPr="003929F9">
              <w:t>Тест по теме «</w:t>
            </w:r>
            <w:proofErr w:type="spellStart"/>
            <w:r w:rsidRPr="003929F9">
              <w:t>Анзан</w:t>
            </w:r>
            <w:proofErr w:type="spellEnd"/>
            <w:r w:rsidRPr="003929F9">
              <w:t xml:space="preserve">». Награждение. Выпускной. </w:t>
            </w:r>
          </w:p>
        </w:tc>
        <w:tc>
          <w:tcPr>
            <w:tcW w:w="1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3929F9">
              <w:rPr>
                <w:color w:val="000000"/>
                <w:lang w:eastAsia="en-US"/>
              </w:rPr>
              <w:t>1</w:t>
            </w:r>
          </w:p>
        </w:tc>
        <w:tc>
          <w:tcPr>
            <w:tcW w:w="4826" w:type="dxa"/>
            <w:gridSpan w:val="3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4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29F9" w:rsidRPr="003929F9" w:rsidRDefault="003929F9" w:rsidP="004D61B7">
            <w:pPr>
              <w:pStyle w:val="a3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</w:tr>
    </w:tbl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p w:rsidR="003929F9" w:rsidRPr="003929F9" w:rsidRDefault="003929F9" w:rsidP="003929F9">
      <w:pPr>
        <w:pStyle w:val="a3"/>
        <w:spacing w:before="0" w:beforeAutospacing="0" w:after="0" w:afterAutospacing="0"/>
        <w:rPr>
          <w:b/>
          <w:color w:val="000000" w:themeColor="text1"/>
        </w:rPr>
      </w:pPr>
    </w:p>
    <w:p w:rsidR="003929F9" w:rsidRPr="003929F9" w:rsidRDefault="003929F9" w:rsidP="003929F9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FF0000"/>
        </w:rPr>
      </w:pPr>
    </w:p>
    <w:p w:rsidR="003929F9" w:rsidRPr="003929F9" w:rsidRDefault="003929F9" w:rsidP="003929F9">
      <w:pPr>
        <w:rPr>
          <w:sz w:val="24"/>
          <w:szCs w:val="24"/>
        </w:rPr>
      </w:pPr>
    </w:p>
    <w:p w:rsidR="009500F9" w:rsidRPr="003929F9" w:rsidRDefault="009500F9" w:rsidP="00782E83">
      <w:pPr>
        <w:pStyle w:val="Default"/>
        <w:spacing w:after="105"/>
        <w:jc w:val="both"/>
        <w:rPr>
          <w:rFonts w:asciiTheme="majorBidi" w:hAnsiTheme="majorBidi" w:cstheme="majorBidi"/>
          <w:color w:val="auto"/>
        </w:rPr>
      </w:pPr>
    </w:p>
    <w:sectPr w:rsidR="009500F9" w:rsidRPr="003929F9" w:rsidSect="00EE068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97737"/>
    <w:multiLevelType w:val="multilevel"/>
    <w:tmpl w:val="BB986BF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FC73D7"/>
    <w:multiLevelType w:val="multilevel"/>
    <w:tmpl w:val="AFB2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187A46"/>
    <w:multiLevelType w:val="multilevel"/>
    <w:tmpl w:val="60AAD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7322AF"/>
    <w:multiLevelType w:val="hybridMultilevel"/>
    <w:tmpl w:val="836A02E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3B4DA5"/>
    <w:multiLevelType w:val="multilevel"/>
    <w:tmpl w:val="DDA24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B862EB"/>
    <w:multiLevelType w:val="hybridMultilevel"/>
    <w:tmpl w:val="1538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93932"/>
    <w:rsid w:val="000837A8"/>
    <w:rsid w:val="002E6028"/>
    <w:rsid w:val="003929F9"/>
    <w:rsid w:val="003F736C"/>
    <w:rsid w:val="00452629"/>
    <w:rsid w:val="00693932"/>
    <w:rsid w:val="006A0EA1"/>
    <w:rsid w:val="006F1910"/>
    <w:rsid w:val="00714996"/>
    <w:rsid w:val="00782E83"/>
    <w:rsid w:val="009500F9"/>
    <w:rsid w:val="00996F95"/>
    <w:rsid w:val="00AC684B"/>
    <w:rsid w:val="00C94B0E"/>
    <w:rsid w:val="00CE3DBC"/>
    <w:rsid w:val="00D208AD"/>
    <w:rsid w:val="00D80CF0"/>
    <w:rsid w:val="00DA473E"/>
    <w:rsid w:val="00EB2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32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0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6939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939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93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939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00F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9500F9"/>
  </w:style>
  <w:style w:type="character" w:styleId="a4">
    <w:name w:val="Hyperlink"/>
    <w:basedOn w:val="a0"/>
    <w:uiPriority w:val="99"/>
    <w:semiHidden/>
    <w:unhideWhenUsed/>
    <w:rsid w:val="00782E83"/>
    <w:rPr>
      <w:color w:val="0000FF"/>
      <w:u w:val="single"/>
    </w:rPr>
  </w:style>
  <w:style w:type="table" w:styleId="a5">
    <w:name w:val="Table Grid"/>
    <w:basedOn w:val="a1"/>
    <w:uiPriority w:val="59"/>
    <w:rsid w:val="00782E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32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0F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link w:val="40"/>
    <w:uiPriority w:val="9"/>
    <w:qFormat/>
    <w:rsid w:val="0069393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939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93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9393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500F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9500F9"/>
  </w:style>
  <w:style w:type="character" w:styleId="a4">
    <w:name w:val="Hyperlink"/>
    <w:basedOn w:val="a0"/>
    <w:uiPriority w:val="99"/>
    <w:semiHidden/>
    <w:unhideWhenUsed/>
    <w:rsid w:val="00782E83"/>
    <w:rPr>
      <w:color w:val="0000FF"/>
      <w:u w:val="single"/>
    </w:rPr>
  </w:style>
  <w:style w:type="table" w:styleId="a5">
    <w:name w:val="Table Grid"/>
    <w:basedOn w:val="a1"/>
    <w:uiPriority w:val="59"/>
    <w:rsid w:val="00782E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manadvice.ru/mentalnaya-arifmetika-chto-eto-takoe-i-v-chem-ee-su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38</Pages>
  <Words>8581</Words>
  <Characters>48917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2018-10-30T09:38:00Z</dcterms:created>
  <dcterms:modified xsi:type="dcterms:W3CDTF">2021-11-14T15:32:00Z</dcterms:modified>
</cp:coreProperties>
</file>