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F30" w:rsidRPr="00793F30" w:rsidRDefault="00793F30" w:rsidP="00793F30">
      <w:pPr>
        <w:spacing w:after="0" w:line="240" w:lineRule="auto"/>
        <w:jc w:val="center"/>
        <w:rPr>
          <w:rFonts w:ascii="Times New Roman" w:eastAsia="Calibri" w:hAnsi="Times New Roman" w:cs="Times New Roman"/>
          <w:b/>
          <w:sz w:val="24"/>
          <w:szCs w:val="24"/>
        </w:rPr>
      </w:pPr>
      <w:r w:rsidRPr="00793F30">
        <w:rPr>
          <w:rFonts w:ascii="Times New Roman" w:eastAsia="Calibri" w:hAnsi="Times New Roman" w:cs="Times New Roman"/>
          <w:b/>
          <w:sz w:val="24"/>
          <w:szCs w:val="24"/>
        </w:rPr>
        <w:t>МУНИЦИПАЛЬНОЕ КАЗЕННОЕ ОБЩЕОБРАЗОВАТЕЛЬНОЕ УЧРЕЖДЕНИЕ</w:t>
      </w:r>
    </w:p>
    <w:p w:rsidR="00793F30" w:rsidRPr="00793F30" w:rsidRDefault="00793F30" w:rsidP="00793F30">
      <w:pPr>
        <w:spacing w:after="0" w:line="240" w:lineRule="auto"/>
        <w:jc w:val="center"/>
        <w:rPr>
          <w:rFonts w:ascii="Times New Roman" w:eastAsia="Calibri" w:hAnsi="Times New Roman" w:cs="Times New Roman"/>
          <w:b/>
          <w:sz w:val="24"/>
          <w:szCs w:val="24"/>
        </w:rPr>
      </w:pPr>
      <w:r w:rsidRPr="00793F30">
        <w:rPr>
          <w:rFonts w:ascii="Times New Roman" w:eastAsia="Calibri" w:hAnsi="Times New Roman" w:cs="Times New Roman"/>
          <w:b/>
          <w:sz w:val="24"/>
          <w:szCs w:val="24"/>
        </w:rPr>
        <w:t>«КАМЕННАЯ СРЕДНЯЯ ОБЩЕОБРАЗОВАТЕЛЬНАЯ ШКОЛА»</w:t>
      </w:r>
    </w:p>
    <w:p w:rsidR="00793F30" w:rsidRPr="00793F30" w:rsidRDefault="00793F30" w:rsidP="00793F30">
      <w:pPr>
        <w:spacing w:after="0" w:line="240" w:lineRule="auto"/>
        <w:jc w:val="center"/>
        <w:rPr>
          <w:rFonts w:ascii="Times New Roman" w:eastAsia="Calibri" w:hAnsi="Times New Roman" w:cs="Times New Roman"/>
          <w:b/>
          <w:sz w:val="24"/>
          <w:szCs w:val="24"/>
        </w:rPr>
      </w:pPr>
    </w:p>
    <w:p w:rsidR="00793F30" w:rsidRPr="00793F30" w:rsidRDefault="00793F30" w:rsidP="00793F30">
      <w:pPr>
        <w:spacing w:after="0" w:line="240" w:lineRule="auto"/>
        <w:jc w:val="center"/>
        <w:rPr>
          <w:rFonts w:ascii="Times New Roman" w:eastAsia="Calibri" w:hAnsi="Times New Roman" w:cs="Times New Roman"/>
          <w:b/>
          <w:sz w:val="24"/>
          <w:szCs w:val="24"/>
        </w:rPr>
      </w:pPr>
    </w:p>
    <w:p w:rsidR="00793F30" w:rsidRPr="00793F30" w:rsidRDefault="00793F30" w:rsidP="00793F30">
      <w:pPr>
        <w:spacing w:after="0" w:line="240" w:lineRule="auto"/>
        <w:jc w:val="center"/>
        <w:rPr>
          <w:rFonts w:ascii="Times New Roman" w:eastAsia="Calibri" w:hAnsi="Times New Roman" w:cs="Times New Roman"/>
          <w:b/>
          <w:sz w:val="24"/>
          <w:szCs w:val="24"/>
        </w:rPr>
      </w:pPr>
    </w:p>
    <w:tbl>
      <w:tblPr>
        <w:tblW w:w="4944" w:type="pct"/>
        <w:tblLook w:val="04A0"/>
      </w:tblPr>
      <w:tblGrid>
        <w:gridCol w:w="3460"/>
        <w:gridCol w:w="2055"/>
        <w:gridCol w:w="4501"/>
      </w:tblGrid>
      <w:tr w:rsidR="00793F30" w:rsidRPr="00793F30" w:rsidTr="004E745C">
        <w:tc>
          <w:tcPr>
            <w:tcW w:w="1727" w:type="pct"/>
          </w:tcPr>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РАССМОТРЕНО:</w:t>
            </w:r>
          </w:p>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На заседании Методического совета</w:t>
            </w:r>
          </w:p>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 протокола ____________</w:t>
            </w:r>
          </w:p>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от «____» _________ 2021г.</w:t>
            </w:r>
          </w:p>
        </w:tc>
        <w:tc>
          <w:tcPr>
            <w:tcW w:w="1026" w:type="pct"/>
          </w:tcPr>
          <w:p w:rsidR="00793F30" w:rsidRPr="00793F30" w:rsidRDefault="00793F30" w:rsidP="00793F30">
            <w:pPr>
              <w:spacing w:line="240" w:lineRule="auto"/>
              <w:rPr>
                <w:rFonts w:ascii="Times New Roman" w:eastAsia="Calibri" w:hAnsi="Times New Roman" w:cs="Times New Roman"/>
                <w:sz w:val="24"/>
                <w:szCs w:val="24"/>
              </w:rPr>
            </w:pPr>
          </w:p>
        </w:tc>
        <w:tc>
          <w:tcPr>
            <w:tcW w:w="2247" w:type="pct"/>
          </w:tcPr>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УТВЕРЖДЕНО:</w:t>
            </w:r>
          </w:p>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 xml:space="preserve">Приказом директора школы </w:t>
            </w:r>
          </w:p>
          <w:p w:rsidR="00793F30" w:rsidRPr="00793F30" w:rsidRDefault="00793F30" w:rsidP="00793F30">
            <w:pPr>
              <w:tabs>
                <w:tab w:val="left" w:pos="344"/>
              </w:tabs>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 _____ от «___»_____________2021г.</w:t>
            </w:r>
          </w:p>
          <w:p w:rsidR="00793F30" w:rsidRPr="00793F30" w:rsidRDefault="00793F30" w:rsidP="00793F30">
            <w:pPr>
              <w:spacing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 xml:space="preserve">_____________ Н.С. </w:t>
            </w:r>
            <w:proofErr w:type="spellStart"/>
            <w:r w:rsidRPr="00793F30">
              <w:rPr>
                <w:rFonts w:ascii="Times New Roman" w:eastAsia="Calibri" w:hAnsi="Times New Roman" w:cs="Times New Roman"/>
                <w:sz w:val="24"/>
                <w:szCs w:val="24"/>
              </w:rPr>
              <w:t>Чернышовой</w:t>
            </w:r>
            <w:proofErr w:type="spellEnd"/>
            <w:r w:rsidRPr="00793F30">
              <w:rPr>
                <w:rFonts w:ascii="Times New Roman" w:eastAsia="Calibri" w:hAnsi="Times New Roman" w:cs="Times New Roman"/>
                <w:sz w:val="24"/>
                <w:szCs w:val="24"/>
              </w:rPr>
              <w:t>.</w:t>
            </w:r>
          </w:p>
        </w:tc>
      </w:tr>
    </w:tbl>
    <w:p w:rsidR="00793F30" w:rsidRPr="00793F30" w:rsidRDefault="00793F30" w:rsidP="00793F30">
      <w:pPr>
        <w:jc w:val="center"/>
        <w:rPr>
          <w:rFonts w:ascii="Times New Roman" w:eastAsia="Calibri" w:hAnsi="Times New Roman" w:cs="Times New Roman"/>
          <w:b/>
          <w:sz w:val="24"/>
          <w:szCs w:val="24"/>
        </w:rPr>
      </w:pPr>
    </w:p>
    <w:p w:rsidR="00793F30" w:rsidRPr="00793F30" w:rsidRDefault="00793F30" w:rsidP="00793F30">
      <w:pPr>
        <w:jc w:val="center"/>
        <w:rPr>
          <w:rFonts w:ascii="Times New Roman" w:eastAsia="Calibri" w:hAnsi="Times New Roman" w:cs="Times New Roman"/>
          <w:b/>
          <w:sz w:val="24"/>
          <w:szCs w:val="24"/>
        </w:rPr>
      </w:pPr>
    </w:p>
    <w:p w:rsidR="00793F30" w:rsidRPr="00793F30" w:rsidRDefault="00793F30" w:rsidP="00793F30">
      <w:pPr>
        <w:jc w:val="center"/>
        <w:rPr>
          <w:rFonts w:ascii="Times New Roman" w:eastAsia="Calibri" w:hAnsi="Times New Roman" w:cs="Times New Roman"/>
          <w:b/>
          <w:sz w:val="24"/>
          <w:szCs w:val="24"/>
        </w:rPr>
      </w:pPr>
    </w:p>
    <w:p w:rsidR="00793F30" w:rsidRPr="00793F30" w:rsidRDefault="00793F30" w:rsidP="00793F30">
      <w:pPr>
        <w:jc w:val="center"/>
        <w:rPr>
          <w:rFonts w:ascii="Times New Roman" w:eastAsia="Calibri" w:hAnsi="Times New Roman" w:cs="Times New Roman"/>
          <w:b/>
          <w:sz w:val="24"/>
          <w:szCs w:val="24"/>
        </w:rPr>
      </w:pPr>
    </w:p>
    <w:p w:rsidR="00793F30" w:rsidRPr="00793F30" w:rsidRDefault="00793F30" w:rsidP="00793F30">
      <w:pPr>
        <w:jc w:val="center"/>
        <w:rPr>
          <w:rFonts w:ascii="Times New Roman" w:eastAsia="Calibri" w:hAnsi="Times New Roman" w:cs="Times New Roman"/>
          <w:b/>
          <w:sz w:val="24"/>
          <w:szCs w:val="24"/>
        </w:rPr>
      </w:pPr>
      <w:r w:rsidRPr="00793F30">
        <w:rPr>
          <w:rFonts w:ascii="Times New Roman" w:eastAsia="Calibri" w:hAnsi="Times New Roman" w:cs="Times New Roman"/>
          <w:b/>
          <w:sz w:val="24"/>
          <w:szCs w:val="24"/>
        </w:rPr>
        <w:t>РАБОЧАЯ ПРОГРАММА</w:t>
      </w:r>
    </w:p>
    <w:p w:rsidR="00793F30" w:rsidRPr="00793F30" w:rsidRDefault="00793F30" w:rsidP="00793F30">
      <w:pPr>
        <w:jc w:val="center"/>
        <w:rPr>
          <w:rFonts w:ascii="Times New Roman" w:eastAsia="Calibri" w:hAnsi="Times New Roman" w:cs="Times New Roman"/>
          <w:sz w:val="24"/>
          <w:szCs w:val="24"/>
        </w:rPr>
      </w:pPr>
      <w:r w:rsidRPr="00793F30">
        <w:rPr>
          <w:rFonts w:ascii="Times New Roman" w:eastAsia="Calibri" w:hAnsi="Times New Roman" w:cs="Times New Roman"/>
          <w:sz w:val="24"/>
          <w:szCs w:val="24"/>
        </w:rPr>
        <w:t>по внеурочной деятельности</w:t>
      </w:r>
    </w:p>
    <w:p w:rsidR="00793F30" w:rsidRPr="00793F30" w:rsidRDefault="00793F30" w:rsidP="00793F30">
      <w:pPr>
        <w:jc w:val="center"/>
        <w:rPr>
          <w:rFonts w:ascii="Times New Roman" w:eastAsia="Calibri" w:hAnsi="Times New Roman" w:cs="Times New Roman"/>
          <w:sz w:val="24"/>
          <w:szCs w:val="24"/>
          <w:u w:val="single"/>
        </w:rPr>
      </w:pPr>
      <w:r w:rsidRPr="00793F30">
        <w:rPr>
          <w:rFonts w:ascii="Times New Roman" w:eastAsia="Calibri" w:hAnsi="Times New Roman" w:cs="Times New Roman"/>
          <w:sz w:val="24"/>
          <w:szCs w:val="24"/>
          <w:u w:val="single"/>
        </w:rPr>
        <w:t>«Избранные вопросы математики»</w:t>
      </w:r>
    </w:p>
    <w:p w:rsidR="00793F30" w:rsidRPr="00793F30" w:rsidRDefault="00793F30" w:rsidP="00793F30">
      <w:pPr>
        <w:spacing w:after="0" w:line="360" w:lineRule="auto"/>
        <w:jc w:val="center"/>
        <w:rPr>
          <w:rFonts w:ascii="Times New Roman" w:eastAsia="Calibri" w:hAnsi="Times New Roman" w:cs="Times New Roman"/>
        </w:rPr>
      </w:pPr>
      <w:r w:rsidRPr="00793F30">
        <w:rPr>
          <w:rFonts w:ascii="Times New Roman" w:eastAsia="Calibri" w:hAnsi="Times New Roman" w:cs="Times New Roman"/>
        </w:rPr>
        <w:t>для</w:t>
      </w:r>
      <w:r w:rsidRPr="00793F30">
        <w:rPr>
          <w:rFonts w:ascii="Times New Roman" w:eastAsia="Calibri" w:hAnsi="Times New Roman" w:cs="Times New Roman"/>
          <w:b/>
        </w:rPr>
        <w:t xml:space="preserve"> 9 </w:t>
      </w:r>
      <w:r w:rsidRPr="00793F30">
        <w:rPr>
          <w:rFonts w:ascii="Times New Roman" w:eastAsia="Calibri" w:hAnsi="Times New Roman" w:cs="Times New Roman"/>
        </w:rPr>
        <w:t>класса</w:t>
      </w:r>
    </w:p>
    <w:p w:rsidR="00793F30" w:rsidRPr="00793F30" w:rsidRDefault="00793F30" w:rsidP="00793F30">
      <w:pPr>
        <w:spacing w:after="0" w:line="360" w:lineRule="auto"/>
        <w:jc w:val="center"/>
        <w:rPr>
          <w:rFonts w:ascii="Times New Roman" w:eastAsia="Calibri" w:hAnsi="Times New Roman" w:cs="Times New Roman"/>
        </w:rPr>
      </w:pPr>
      <w:r w:rsidRPr="00793F30">
        <w:rPr>
          <w:rFonts w:ascii="Times New Roman" w:eastAsia="Calibri" w:hAnsi="Times New Roman" w:cs="Times New Roman"/>
        </w:rPr>
        <w:t>1час в неделю</w:t>
      </w:r>
    </w:p>
    <w:p w:rsidR="00793F30" w:rsidRPr="00793F30" w:rsidRDefault="00793F30" w:rsidP="00793F30">
      <w:pPr>
        <w:spacing w:after="0" w:line="240" w:lineRule="auto"/>
        <w:jc w:val="center"/>
        <w:rPr>
          <w:rFonts w:ascii="Times New Roman" w:eastAsia="Calibri" w:hAnsi="Times New Roman" w:cs="Times New Roman"/>
          <w:sz w:val="24"/>
          <w:szCs w:val="24"/>
        </w:rPr>
      </w:pPr>
    </w:p>
    <w:p w:rsidR="00793F30" w:rsidRPr="00793F30" w:rsidRDefault="00793F30" w:rsidP="00793F30">
      <w:pPr>
        <w:spacing w:after="0" w:line="240" w:lineRule="auto"/>
        <w:jc w:val="center"/>
        <w:rPr>
          <w:rFonts w:ascii="Times New Roman" w:eastAsia="Calibri" w:hAnsi="Times New Roman" w:cs="Times New Roman"/>
          <w:sz w:val="24"/>
          <w:szCs w:val="24"/>
        </w:rPr>
      </w:pPr>
    </w:p>
    <w:p w:rsidR="00793F30" w:rsidRPr="00793F30" w:rsidRDefault="00793F30" w:rsidP="00793F30">
      <w:pPr>
        <w:spacing w:after="0" w:line="240" w:lineRule="auto"/>
        <w:jc w:val="center"/>
        <w:rPr>
          <w:rFonts w:ascii="Times New Roman" w:eastAsia="Calibri" w:hAnsi="Times New Roman" w:cs="Times New Roman"/>
          <w:sz w:val="24"/>
          <w:szCs w:val="24"/>
        </w:rPr>
      </w:pPr>
    </w:p>
    <w:p w:rsidR="00793F30" w:rsidRPr="00793F30" w:rsidRDefault="00793F30" w:rsidP="00793F30">
      <w:pPr>
        <w:spacing w:after="0" w:line="240" w:lineRule="auto"/>
        <w:rPr>
          <w:rFonts w:ascii="Times New Roman" w:eastAsia="Calibri" w:hAnsi="Times New Roman" w:cs="Times New Roman"/>
          <w:sz w:val="24"/>
          <w:szCs w:val="24"/>
        </w:rPr>
      </w:pPr>
      <w:r w:rsidRPr="00793F30">
        <w:rPr>
          <w:rFonts w:ascii="Times New Roman" w:eastAsia="Calibri" w:hAnsi="Times New Roman" w:cs="Times New Roman"/>
          <w:sz w:val="24"/>
          <w:szCs w:val="24"/>
        </w:rPr>
        <w:t xml:space="preserve">                                               </w:t>
      </w:r>
    </w:p>
    <w:p w:rsidR="00793F30" w:rsidRPr="00793F30" w:rsidRDefault="00793F30" w:rsidP="00793F30">
      <w:pPr>
        <w:spacing w:after="0" w:line="240" w:lineRule="auto"/>
        <w:rPr>
          <w:rFonts w:ascii="Times New Roman" w:eastAsia="Calibri" w:hAnsi="Times New Roman" w:cs="Times New Roman"/>
          <w:sz w:val="24"/>
          <w:szCs w:val="24"/>
        </w:rPr>
      </w:pPr>
    </w:p>
    <w:p w:rsidR="00793F30" w:rsidRPr="00793F30" w:rsidRDefault="00793F30" w:rsidP="00793F30">
      <w:pPr>
        <w:spacing w:after="0" w:line="240" w:lineRule="auto"/>
        <w:jc w:val="center"/>
        <w:rPr>
          <w:rFonts w:ascii="Times New Roman" w:eastAsia="Calibri" w:hAnsi="Times New Roman" w:cs="Times New Roman"/>
          <w:sz w:val="24"/>
          <w:szCs w:val="24"/>
        </w:rPr>
      </w:pPr>
      <w:r w:rsidRPr="00793F30">
        <w:rPr>
          <w:rFonts w:ascii="Times New Roman" w:eastAsia="Calibri" w:hAnsi="Times New Roman" w:cs="Times New Roman"/>
          <w:sz w:val="24"/>
          <w:szCs w:val="24"/>
        </w:rPr>
        <w:br/>
      </w:r>
    </w:p>
    <w:p w:rsidR="00793F30" w:rsidRPr="00793F30" w:rsidRDefault="00793F30" w:rsidP="00793F30">
      <w:pPr>
        <w:ind w:left="5245"/>
        <w:jc w:val="both"/>
        <w:rPr>
          <w:rFonts w:ascii="Times New Roman" w:eastAsia="Calibri" w:hAnsi="Times New Roman" w:cs="Times New Roman"/>
          <w:sz w:val="24"/>
          <w:szCs w:val="24"/>
        </w:rPr>
      </w:pPr>
      <w:r w:rsidRPr="00793F30">
        <w:rPr>
          <w:rFonts w:ascii="Times New Roman" w:eastAsia="Calibri" w:hAnsi="Times New Roman" w:cs="Times New Roman"/>
          <w:b/>
          <w:sz w:val="24"/>
          <w:szCs w:val="24"/>
        </w:rPr>
        <w:t>Составитель:</w:t>
      </w:r>
      <w:r w:rsidRPr="00793F30">
        <w:rPr>
          <w:rFonts w:ascii="Times New Roman" w:eastAsia="Calibri" w:hAnsi="Times New Roman" w:cs="Times New Roman"/>
          <w:sz w:val="24"/>
          <w:szCs w:val="24"/>
        </w:rPr>
        <w:t xml:space="preserve"> </w:t>
      </w:r>
      <w:proofErr w:type="spellStart"/>
      <w:r w:rsidRPr="00793F30">
        <w:rPr>
          <w:rFonts w:ascii="Times New Roman" w:eastAsia="Calibri" w:hAnsi="Times New Roman" w:cs="Times New Roman"/>
          <w:sz w:val="24"/>
          <w:szCs w:val="24"/>
        </w:rPr>
        <w:t>Умаханова</w:t>
      </w:r>
      <w:proofErr w:type="spellEnd"/>
      <w:r w:rsidRPr="00793F30">
        <w:rPr>
          <w:rFonts w:ascii="Times New Roman" w:eastAsia="Calibri" w:hAnsi="Times New Roman" w:cs="Times New Roman"/>
          <w:sz w:val="24"/>
          <w:szCs w:val="24"/>
        </w:rPr>
        <w:t xml:space="preserve"> Д.Л., учитель математики, первой квалификационной категории МКОУ «Каменная средняя общеобразовательная школа»</w:t>
      </w:r>
    </w:p>
    <w:p w:rsidR="00793F30" w:rsidRPr="00793F30" w:rsidRDefault="00793F30" w:rsidP="00793F30">
      <w:pPr>
        <w:ind w:left="8505"/>
        <w:jc w:val="both"/>
        <w:rPr>
          <w:rFonts w:ascii="Times New Roman" w:eastAsia="Calibri" w:hAnsi="Times New Roman" w:cs="Times New Roman"/>
          <w:sz w:val="24"/>
          <w:szCs w:val="24"/>
        </w:rPr>
      </w:pPr>
      <w:r w:rsidRPr="00793F30">
        <w:rPr>
          <w:rFonts w:ascii="Times New Roman" w:eastAsia="Calibri" w:hAnsi="Times New Roman" w:cs="Times New Roman"/>
          <w:sz w:val="24"/>
          <w:szCs w:val="24"/>
        </w:rPr>
        <w:br/>
      </w:r>
    </w:p>
    <w:p w:rsidR="00793F30" w:rsidRPr="00793F30" w:rsidRDefault="00793F30" w:rsidP="00793F30">
      <w:pPr>
        <w:spacing w:after="0" w:line="240" w:lineRule="auto"/>
        <w:rPr>
          <w:rFonts w:ascii="Times New Roman" w:eastAsia="Calibri" w:hAnsi="Times New Roman" w:cs="Times New Roman"/>
          <w:sz w:val="24"/>
          <w:szCs w:val="24"/>
        </w:rPr>
      </w:pPr>
    </w:p>
    <w:p w:rsidR="00793F30" w:rsidRPr="00793F30" w:rsidRDefault="00793F30" w:rsidP="00793F30">
      <w:pPr>
        <w:spacing w:after="0" w:line="240" w:lineRule="auto"/>
        <w:rPr>
          <w:rFonts w:ascii="Times New Roman" w:eastAsia="Calibri" w:hAnsi="Times New Roman" w:cs="Times New Roman"/>
          <w:sz w:val="24"/>
          <w:szCs w:val="24"/>
        </w:rPr>
      </w:pPr>
    </w:p>
    <w:p w:rsidR="00793F30" w:rsidRPr="00793F30" w:rsidRDefault="00793F30" w:rsidP="00793F30">
      <w:pPr>
        <w:spacing w:after="0" w:line="240" w:lineRule="auto"/>
        <w:jc w:val="center"/>
        <w:rPr>
          <w:rFonts w:ascii="Times New Roman" w:eastAsia="Calibri" w:hAnsi="Times New Roman" w:cs="Times New Roman"/>
          <w:sz w:val="24"/>
          <w:szCs w:val="24"/>
        </w:rPr>
      </w:pPr>
      <w:r w:rsidRPr="00793F30">
        <w:rPr>
          <w:rFonts w:ascii="Times New Roman" w:eastAsia="Calibri" w:hAnsi="Times New Roman" w:cs="Times New Roman"/>
          <w:sz w:val="24"/>
          <w:szCs w:val="24"/>
        </w:rPr>
        <w:t>с. Каменное</w:t>
      </w:r>
    </w:p>
    <w:p w:rsidR="00793F30" w:rsidRPr="00793F30" w:rsidRDefault="00793F30" w:rsidP="00793F30">
      <w:pPr>
        <w:spacing w:after="0" w:line="240" w:lineRule="auto"/>
        <w:jc w:val="center"/>
        <w:rPr>
          <w:rFonts w:ascii="Times New Roman" w:eastAsia="Calibri" w:hAnsi="Times New Roman" w:cs="Times New Roman"/>
          <w:sz w:val="24"/>
          <w:szCs w:val="24"/>
        </w:rPr>
      </w:pPr>
      <w:r w:rsidRPr="00793F30">
        <w:rPr>
          <w:rFonts w:ascii="Times New Roman" w:eastAsia="Calibri" w:hAnsi="Times New Roman" w:cs="Times New Roman"/>
          <w:sz w:val="24"/>
          <w:szCs w:val="24"/>
        </w:rPr>
        <w:t>2021 г.</w:t>
      </w:r>
    </w:p>
    <w:p w:rsidR="00793F30" w:rsidRPr="00793F30" w:rsidRDefault="00793F30" w:rsidP="00793F30">
      <w:pPr>
        <w:spacing w:after="0" w:line="240" w:lineRule="auto"/>
        <w:jc w:val="center"/>
        <w:rPr>
          <w:rFonts w:ascii="Times New Roman" w:eastAsia="Calibri" w:hAnsi="Times New Roman" w:cs="Times New Roman"/>
          <w:sz w:val="24"/>
          <w:szCs w:val="24"/>
        </w:rPr>
      </w:pPr>
    </w:p>
    <w:p w:rsidR="00793F30" w:rsidRPr="00793F30" w:rsidRDefault="00793F30" w:rsidP="00793F30">
      <w:pPr>
        <w:spacing w:after="0" w:line="240" w:lineRule="auto"/>
        <w:jc w:val="center"/>
        <w:rPr>
          <w:rFonts w:ascii="Times New Roman" w:eastAsia="Calibri" w:hAnsi="Times New Roman" w:cs="Times New Roman"/>
          <w:sz w:val="24"/>
          <w:szCs w:val="24"/>
        </w:rPr>
      </w:pPr>
    </w:p>
    <w:p w:rsidR="00A040B9" w:rsidRDefault="00A040B9"/>
    <w:p w:rsidR="00793F30" w:rsidRDefault="00793F30" w:rsidP="00793F30">
      <w:pPr>
        <w:spacing w:after="0" w:line="240" w:lineRule="auto"/>
        <w:ind w:right="-6"/>
        <w:jc w:val="center"/>
        <w:rPr>
          <w:rFonts w:ascii="Times New Roman" w:eastAsia="Times New Roman" w:hAnsi="Times New Roman" w:cs="Times New Roman"/>
          <w:b/>
          <w:bCs/>
          <w:sz w:val="24"/>
          <w:szCs w:val="24"/>
          <w:lang w:eastAsia="ru-RU"/>
        </w:rPr>
      </w:pPr>
    </w:p>
    <w:p w:rsidR="00793F30" w:rsidRPr="00A56370" w:rsidRDefault="00793F30"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lastRenderedPageBreak/>
        <w:t>ПОЯСНИТЕЛЬНАЯ ЗАПИСКА</w:t>
      </w:r>
    </w:p>
    <w:p w:rsidR="00793F30" w:rsidRPr="00A56370" w:rsidRDefault="00793F30" w:rsidP="00A56370">
      <w:pPr>
        <w:spacing w:after="0" w:line="240" w:lineRule="auto"/>
        <w:ind w:firstLine="709"/>
        <w:jc w:val="both"/>
        <w:rPr>
          <w:rFonts w:ascii="Times New Roman" w:eastAsia="Times New Roman" w:hAnsi="Times New Roman" w:cs="Times New Roman"/>
          <w:sz w:val="24"/>
          <w:szCs w:val="24"/>
          <w:lang w:eastAsia="ru-RU"/>
        </w:rPr>
      </w:pPr>
    </w:p>
    <w:p w:rsidR="00793F30" w:rsidRPr="00A56370" w:rsidRDefault="00793F30"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Рабочая программа по курсу внеурочной деятельности </w:t>
      </w:r>
      <w:r w:rsidRPr="00A56370">
        <w:rPr>
          <w:rFonts w:ascii="Times New Roman" w:eastAsia="Times New Roman" w:hAnsi="Times New Roman" w:cs="Times New Roman"/>
          <w:b/>
          <w:bCs/>
          <w:sz w:val="24"/>
          <w:szCs w:val="24"/>
          <w:lang w:eastAsia="ru-RU"/>
        </w:rPr>
        <w:t>«</w:t>
      </w:r>
      <w:r w:rsidRPr="00A56370">
        <w:rPr>
          <w:rFonts w:ascii="Times New Roman" w:eastAsia="Times New Roman" w:hAnsi="Times New Roman" w:cs="Times New Roman"/>
          <w:sz w:val="24"/>
          <w:szCs w:val="24"/>
          <w:lang w:eastAsia="ru-RU"/>
        </w:rPr>
        <w:t>Избранные вопросы математики</w:t>
      </w:r>
      <w:r w:rsidRPr="00A56370">
        <w:rPr>
          <w:rFonts w:ascii="Times New Roman" w:eastAsia="Times New Roman" w:hAnsi="Times New Roman" w:cs="Times New Roman"/>
          <w:b/>
          <w:bCs/>
          <w:sz w:val="24"/>
          <w:szCs w:val="24"/>
          <w:lang w:eastAsia="ru-RU"/>
        </w:rPr>
        <w:t>»</w:t>
      </w:r>
      <w:r w:rsidRPr="00A56370">
        <w:rPr>
          <w:rFonts w:ascii="Times New Roman" w:eastAsia="Times New Roman" w:hAnsi="Times New Roman" w:cs="Times New Roman"/>
          <w:sz w:val="24"/>
          <w:szCs w:val="24"/>
          <w:lang w:eastAsia="ru-RU"/>
        </w:rPr>
        <w:t xml:space="preserve"> составлена в соответствии с</w:t>
      </w:r>
      <w:r w:rsidR="005037DF" w:rsidRPr="00A56370">
        <w:rPr>
          <w:rFonts w:ascii="Times New Roman" w:eastAsia="Calibri" w:hAnsi="Times New Roman" w:cs="Times New Roman"/>
          <w:color w:val="000000"/>
          <w:sz w:val="24"/>
          <w:szCs w:val="24"/>
        </w:rPr>
        <w:t xml:space="preserve"> требованиями Федерального государственного образовательного стандарта основного общего образования</w:t>
      </w:r>
      <w:r w:rsidR="005037DF" w:rsidRPr="00A56370">
        <w:rPr>
          <w:rFonts w:ascii="Times New Roman" w:eastAsia="Times New Roman" w:hAnsi="Times New Roman" w:cs="Times New Roman"/>
          <w:sz w:val="24"/>
          <w:szCs w:val="24"/>
          <w:lang w:eastAsia="ru-RU"/>
        </w:rPr>
        <w:t xml:space="preserve"> и на основе примерной программы</w:t>
      </w:r>
      <w:r w:rsidRPr="00A56370">
        <w:rPr>
          <w:rFonts w:ascii="Times New Roman" w:eastAsia="Times New Roman" w:hAnsi="Times New Roman" w:cs="Times New Roman"/>
          <w:sz w:val="24"/>
          <w:szCs w:val="24"/>
          <w:lang w:eastAsia="ru-RU"/>
        </w:rPr>
        <w:t xml:space="preserve"> дисциплины, утвержденной Министерством образования и науки Российской Федерации (или авторской программе, прошедшей экспертизу и апробацию);</w:t>
      </w:r>
    </w:p>
    <w:p w:rsidR="00793F30" w:rsidRPr="00A56370" w:rsidRDefault="00793F30"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Рабочая программа определяет содержание и структуру учебного материала, последовательность его изучения, пути формирования системы знаний, умений, и способов деятельности развития, воспитания и социализации обучающихся.</w:t>
      </w:r>
    </w:p>
    <w:p w:rsidR="005037DF" w:rsidRPr="00A56370" w:rsidRDefault="005037DF" w:rsidP="00A56370">
      <w:pPr>
        <w:spacing w:after="0" w:line="240" w:lineRule="auto"/>
        <w:ind w:firstLine="709"/>
        <w:jc w:val="both"/>
        <w:rPr>
          <w:rFonts w:ascii="Times New Roman" w:eastAsia="Times New Roman" w:hAnsi="Times New Roman" w:cs="Times New Roman"/>
          <w:sz w:val="24"/>
          <w:szCs w:val="24"/>
          <w:lang w:eastAsia="ru-RU"/>
        </w:rPr>
      </w:pPr>
    </w:p>
    <w:p w:rsidR="00793F30" w:rsidRPr="00A56370" w:rsidRDefault="00793F30"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Рабочая программа имеет следующие </w:t>
      </w:r>
      <w:r w:rsidRPr="00A56370">
        <w:rPr>
          <w:rFonts w:ascii="Times New Roman" w:eastAsia="Times New Roman" w:hAnsi="Times New Roman" w:cs="Times New Roman"/>
          <w:b/>
          <w:sz w:val="24"/>
          <w:szCs w:val="24"/>
          <w:lang w:eastAsia="ru-RU"/>
        </w:rPr>
        <w:t>цели:</w:t>
      </w:r>
    </w:p>
    <w:p w:rsidR="00793F30" w:rsidRPr="00A56370" w:rsidRDefault="00793F30" w:rsidP="00A56370">
      <w:pPr>
        <w:pStyle w:val="a3"/>
        <w:numPr>
          <w:ilvl w:val="0"/>
          <w:numId w:val="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создание условий для самореализации учащихся в процессе учебной деятельности, развитие математических, интеллектуальных способностей учащихся, обобщенных умственных умений</w:t>
      </w:r>
    </w:p>
    <w:p w:rsidR="00793F30" w:rsidRPr="00A56370" w:rsidRDefault="00793F30" w:rsidP="00A56370">
      <w:pPr>
        <w:pStyle w:val="a3"/>
        <w:numPr>
          <w:ilvl w:val="0"/>
          <w:numId w:val="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подготовить учащихся к сдаче ОГЭ в соответствии с требованиями,</w:t>
      </w:r>
      <w:r w:rsidR="00D04204" w:rsidRPr="00A56370">
        <w:rPr>
          <w:rFonts w:ascii="Times New Roman" w:eastAsia="Times New Roman" w:hAnsi="Times New Roman" w:cs="Times New Roman"/>
          <w:sz w:val="24"/>
          <w:szCs w:val="24"/>
          <w:lang w:eastAsia="ru-RU"/>
        </w:rPr>
        <w:t xml:space="preserve"> </w:t>
      </w:r>
      <w:proofErr w:type="gramStart"/>
      <w:r w:rsidRPr="00A56370">
        <w:rPr>
          <w:rFonts w:ascii="Times New Roman" w:eastAsia="Times New Roman" w:hAnsi="Times New Roman" w:cs="Times New Roman"/>
          <w:sz w:val="24"/>
          <w:szCs w:val="24"/>
          <w:lang w:eastAsia="ru-RU"/>
        </w:rPr>
        <w:t>предъявляемым</w:t>
      </w:r>
      <w:proofErr w:type="gramEnd"/>
      <w:r w:rsidRPr="00A56370">
        <w:rPr>
          <w:rFonts w:ascii="Times New Roman" w:eastAsia="Times New Roman" w:hAnsi="Times New Roman" w:cs="Times New Roman"/>
          <w:sz w:val="24"/>
          <w:szCs w:val="24"/>
          <w:lang w:eastAsia="ru-RU"/>
        </w:rPr>
        <w:t xml:space="preserve"> новыми образовательными стандартами.</w:t>
      </w:r>
    </w:p>
    <w:p w:rsidR="00793F30" w:rsidRPr="00A56370" w:rsidRDefault="00793F30" w:rsidP="00A56370">
      <w:pPr>
        <w:tabs>
          <w:tab w:val="left" w:pos="993"/>
        </w:tabs>
        <w:spacing w:after="0" w:line="240" w:lineRule="auto"/>
        <w:ind w:firstLine="709"/>
        <w:jc w:val="both"/>
        <w:rPr>
          <w:rFonts w:ascii="Times New Roman" w:eastAsia="Times New Roman" w:hAnsi="Times New Roman" w:cs="Times New Roman"/>
          <w:sz w:val="24"/>
          <w:szCs w:val="24"/>
          <w:lang w:eastAsia="ru-RU"/>
        </w:rPr>
      </w:pPr>
    </w:p>
    <w:p w:rsidR="00793F30" w:rsidRPr="00A56370" w:rsidRDefault="00793F30" w:rsidP="00A56370">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Для достижения поставленных целей в процессе обучения решаются следующие </w:t>
      </w:r>
      <w:r w:rsidRPr="00A56370">
        <w:rPr>
          <w:rFonts w:ascii="Times New Roman" w:eastAsia="Times New Roman" w:hAnsi="Times New Roman" w:cs="Times New Roman"/>
          <w:b/>
          <w:bCs/>
          <w:sz w:val="24"/>
          <w:szCs w:val="24"/>
          <w:lang w:eastAsia="ru-RU"/>
        </w:rPr>
        <w:t>задачи</w:t>
      </w:r>
      <w:r w:rsidRPr="00A56370">
        <w:rPr>
          <w:rFonts w:ascii="Times New Roman" w:eastAsia="Times New Roman" w:hAnsi="Times New Roman" w:cs="Times New Roman"/>
          <w:sz w:val="24"/>
          <w:szCs w:val="24"/>
          <w:lang w:eastAsia="ru-RU"/>
        </w:rPr>
        <w:t>:</w:t>
      </w:r>
    </w:p>
    <w:p w:rsidR="00793F30" w:rsidRPr="00A56370" w:rsidRDefault="00793F30" w:rsidP="00A56370">
      <w:pPr>
        <w:numPr>
          <w:ilvl w:val="0"/>
          <w:numId w:val="3"/>
        </w:numPr>
        <w:tabs>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Расширение и углубление школьного курса математики.</w:t>
      </w:r>
    </w:p>
    <w:p w:rsidR="00793F30" w:rsidRPr="00A56370" w:rsidRDefault="00793F30" w:rsidP="00A56370">
      <w:pPr>
        <w:numPr>
          <w:ilvl w:val="0"/>
          <w:numId w:val="3"/>
        </w:numPr>
        <w:tabs>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Актуализация, систематизация и обобщение знаний учащихся по математике.</w:t>
      </w:r>
    </w:p>
    <w:p w:rsidR="00793F30" w:rsidRPr="00A56370" w:rsidRDefault="00793F30" w:rsidP="00A56370">
      <w:pPr>
        <w:numPr>
          <w:ilvl w:val="0"/>
          <w:numId w:val="3"/>
        </w:numPr>
        <w:tabs>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Формирование у учащихся понимания роли математических знаний как инструмента, позволяющего выбрать лучший вариант действий из многих возможных.</w:t>
      </w:r>
    </w:p>
    <w:p w:rsidR="00793F30" w:rsidRPr="00A56370" w:rsidRDefault="00793F30" w:rsidP="00A56370">
      <w:pPr>
        <w:numPr>
          <w:ilvl w:val="0"/>
          <w:numId w:val="3"/>
        </w:numPr>
        <w:tabs>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Развитие интереса учащихся к изучению математики.</w:t>
      </w:r>
    </w:p>
    <w:p w:rsidR="00793F30" w:rsidRPr="00A56370" w:rsidRDefault="00793F30" w:rsidP="00A56370">
      <w:pPr>
        <w:numPr>
          <w:ilvl w:val="0"/>
          <w:numId w:val="3"/>
        </w:numPr>
        <w:tabs>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Расширение научного кругозора учащихся.</w:t>
      </w:r>
    </w:p>
    <w:p w:rsidR="00D04204" w:rsidRPr="00A56370" w:rsidRDefault="00D04204" w:rsidP="00A56370">
      <w:pPr>
        <w:numPr>
          <w:ilvl w:val="0"/>
          <w:numId w:val="4"/>
        </w:numPr>
        <w:tabs>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Обучение учащихся решению учебных и жизненных проблем, способам анализа информации, получаемой в разных формах.</w:t>
      </w:r>
    </w:p>
    <w:p w:rsidR="00D04204" w:rsidRPr="00A56370" w:rsidRDefault="00D04204" w:rsidP="00A56370">
      <w:pPr>
        <w:pStyle w:val="a3"/>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Формирование понятия о математических методах при решении сложных математических задач.</w:t>
      </w:r>
    </w:p>
    <w:p w:rsidR="00D04204" w:rsidRPr="00A56370" w:rsidRDefault="00D04204" w:rsidP="00A56370">
      <w:pPr>
        <w:pStyle w:val="a3"/>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Ориентирование  учащихся  на  профессии,  существенным  образом  связанные  </w:t>
      </w:r>
      <w:proofErr w:type="gramStart"/>
      <w:r w:rsidRPr="00A56370">
        <w:rPr>
          <w:rFonts w:ascii="Times New Roman" w:eastAsia="Times New Roman" w:hAnsi="Times New Roman" w:cs="Times New Roman"/>
          <w:sz w:val="24"/>
          <w:szCs w:val="24"/>
          <w:lang w:eastAsia="ru-RU"/>
        </w:rPr>
        <w:t>с</w:t>
      </w:r>
      <w:proofErr w:type="gramEnd"/>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математикой.</w:t>
      </w:r>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При организации процесса обучения в рамках данной программы предполагается применение следующих педагогических технологий обучения:</w:t>
      </w:r>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i/>
          <w:iCs/>
          <w:sz w:val="24"/>
          <w:szCs w:val="24"/>
          <w:lang w:eastAsia="ru-RU"/>
        </w:rPr>
        <w:t>личностно-ориентированная</w:t>
      </w:r>
      <w:r w:rsidRPr="00A56370">
        <w:rPr>
          <w:rFonts w:ascii="Times New Roman" w:eastAsia="Times New Roman" w:hAnsi="Times New Roman" w:cs="Times New Roman"/>
          <w:sz w:val="24"/>
          <w:szCs w:val="24"/>
          <w:lang w:eastAsia="ru-RU"/>
        </w:rPr>
        <w:t xml:space="preserve"> (педагогика сотрудничества), </w:t>
      </w:r>
      <w:proofErr w:type="gramStart"/>
      <w:r w:rsidRPr="00A56370">
        <w:rPr>
          <w:rFonts w:ascii="Times New Roman" w:eastAsia="Times New Roman" w:hAnsi="Times New Roman" w:cs="Times New Roman"/>
          <w:sz w:val="24"/>
          <w:szCs w:val="24"/>
          <w:lang w:eastAsia="ru-RU"/>
        </w:rPr>
        <w:t>позволяющую</w:t>
      </w:r>
      <w:proofErr w:type="gramEnd"/>
      <w:r w:rsidRPr="00A56370">
        <w:rPr>
          <w:rFonts w:ascii="Times New Roman" w:eastAsia="Times New Roman" w:hAnsi="Times New Roman" w:cs="Times New Roman"/>
          <w:sz w:val="24"/>
          <w:szCs w:val="24"/>
          <w:lang w:eastAsia="ru-RU"/>
        </w:rPr>
        <w:t xml:space="preserve"> увидеть уровень </w:t>
      </w:r>
      <w:proofErr w:type="spellStart"/>
      <w:r w:rsidRPr="00A56370">
        <w:rPr>
          <w:rFonts w:ascii="Times New Roman" w:eastAsia="Times New Roman" w:hAnsi="Times New Roman" w:cs="Times New Roman"/>
          <w:sz w:val="24"/>
          <w:szCs w:val="24"/>
          <w:lang w:eastAsia="ru-RU"/>
        </w:rPr>
        <w:t>обученности</w:t>
      </w:r>
      <w:proofErr w:type="spellEnd"/>
      <w:r w:rsidRPr="00A56370">
        <w:rPr>
          <w:rFonts w:ascii="Times New Roman" w:eastAsia="Times New Roman" w:hAnsi="Times New Roman" w:cs="Times New Roman"/>
          <w:sz w:val="24"/>
          <w:szCs w:val="24"/>
          <w:lang w:eastAsia="ru-RU"/>
        </w:rPr>
        <w:t xml:space="preserve"> каждого ученика и своевременно подкорректировать еѐ;</w:t>
      </w:r>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i/>
          <w:iCs/>
          <w:sz w:val="24"/>
          <w:szCs w:val="24"/>
          <w:lang w:eastAsia="ru-RU"/>
        </w:rPr>
        <w:t>технология уровневой дифференциации</w:t>
      </w:r>
      <w:r w:rsidRPr="00A56370">
        <w:rPr>
          <w:rFonts w:ascii="Times New Roman" w:eastAsia="Times New Roman" w:hAnsi="Times New Roman" w:cs="Times New Roman"/>
          <w:sz w:val="24"/>
          <w:szCs w:val="24"/>
          <w:lang w:eastAsia="ru-RU"/>
        </w:rPr>
        <w:t>, позволяющая ребенку выбирать уровень сложности,</w:t>
      </w:r>
    </w:p>
    <w:p w:rsidR="00D04204" w:rsidRPr="00A56370" w:rsidRDefault="00D04204" w:rsidP="00A56370">
      <w:pPr>
        <w:spacing w:after="0" w:line="240" w:lineRule="auto"/>
        <w:ind w:firstLine="709"/>
        <w:jc w:val="both"/>
        <w:rPr>
          <w:rFonts w:ascii="Times New Roman" w:eastAsia="Times New Roman" w:hAnsi="Times New Roman" w:cs="Times New Roman"/>
          <w:color w:val="333333"/>
          <w:sz w:val="24"/>
          <w:szCs w:val="24"/>
          <w:lang w:eastAsia="ru-RU"/>
        </w:rPr>
      </w:pP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i/>
          <w:iCs/>
          <w:sz w:val="24"/>
          <w:szCs w:val="24"/>
          <w:lang w:eastAsia="ru-RU"/>
        </w:rPr>
        <w:t>информационно-коммуникационная технология</w:t>
      </w:r>
      <w:r w:rsidRPr="00A56370">
        <w:rPr>
          <w:rFonts w:ascii="Times New Roman" w:eastAsia="Times New Roman" w:hAnsi="Times New Roman" w:cs="Times New Roman"/>
          <w:sz w:val="24"/>
          <w:szCs w:val="24"/>
          <w:lang w:eastAsia="ru-RU"/>
        </w:rPr>
        <w:t>, обеспечивающая формирование учебно-познавательной и информационной деятельности учащихся. Использование компьютерных технологий в преподавании математики позволяет непрерывно менять формы работы на уроке, постоянно чередовать устные и письменные упражнения, осуществлять разные подходы к решению математических задач, а это постоянно создает и поддерживает интеллектуальное напряжение учащихся</w:t>
      </w:r>
      <w:r w:rsidRPr="00A56370">
        <w:rPr>
          <w:rFonts w:ascii="Times New Roman" w:eastAsia="Times New Roman" w:hAnsi="Times New Roman" w:cs="Times New Roman"/>
          <w:color w:val="333333"/>
          <w:sz w:val="24"/>
          <w:szCs w:val="24"/>
          <w:lang w:eastAsia="ru-RU"/>
        </w:rPr>
        <w:t>,</w:t>
      </w: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color w:val="333333"/>
          <w:sz w:val="24"/>
          <w:szCs w:val="24"/>
          <w:lang w:eastAsia="ru-RU"/>
        </w:rPr>
        <w:t>формирует у них устойчивый интерес к изучению</w:t>
      </w: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color w:val="333333"/>
          <w:sz w:val="24"/>
          <w:szCs w:val="24"/>
          <w:lang w:eastAsia="ru-RU"/>
        </w:rPr>
        <w:t>данного предмета.</w:t>
      </w:r>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Применяются следующие виды деятельности на занятиях: обсуждение, тестирование, конструирование тестов, заданий, исследовательская деятельность, работа с текстом, диспут, обзорные лекции, мини-лекции, семинары и практикумы по решению задач, предусмотрены консультации.</w:t>
      </w:r>
      <w:proofErr w:type="gramEnd"/>
    </w:p>
    <w:p w:rsidR="00D04204" w:rsidRPr="00A56370" w:rsidRDefault="00D04204" w:rsidP="00A56370">
      <w:pPr>
        <w:spacing w:after="0" w:line="240" w:lineRule="auto"/>
        <w:ind w:firstLine="709"/>
        <w:jc w:val="both"/>
        <w:rPr>
          <w:rFonts w:ascii="Times New Roman" w:eastAsia="Times New Roman" w:hAnsi="Times New Roman" w:cs="Times New Roman"/>
          <w:sz w:val="24"/>
          <w:szCs w:val="24"/>
          <w:lang w:eastAsia="ru-RU"/>
        </w:rPr>
      </w:pPr>
    </w:p>
    <w:p w:rsidR="004A0DE9" w:rsidRPr="00A56370" w:rsidRDefault="004A0DE9" w:rsidP="00A56370">
      <w:pPr>
        <w:spacing w:after="0" w:line="240" w:lineRule="auto"/>
        <w:ind w:firstLine="709"/>
        <w:jc w:val="both"/>
        <w:rPr>
          <w:rFonts w:ascii="Times New Roman" w:eastAsia="Times New Roman" w:hAnsi="Times New Roman" w:cs="Times New Roman"/>
          <w:b/>
          <w:bCs/>
          <w:sz w:val="24"/>
          <w:szCs w:val="24"/>
          <w:lang w:eastAsia="ru-RU"/>
        </w:rPr>
      </w:pP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Содержание курса внеурочной деятельности</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Числа</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lastRenderedPageBreak/>
        <w:t>Рациональные числа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Иррациональные числа</w:t>
      </w:r>
    </w:p>
    <w:p w:rsidR="004A0DE9" w:rsidRPr="00A56370" w:rsidRDefault="004A0DE9" w:rsidP="00A56370">
      <w:pPr>
        <w:spacing w:after="0" w:line="240" w:lineRule="auto"/>
        <w:jc w:val="both"/>
        <w:rPr>
          <w:rFonts w:ascii="Times New Roman" w:eastAsia="Times New Roman" w:hAnsi="Times New Roman" w:cs="Times New Roman"/>
          <w:bCs/>
          <w:sz w:val="24"/>
          <w:szCs w:val="24"/>
          <w:lang w:eastAsia="ru-RU"/>
        </w:rPr>
      </w:pPr>
      <w:r w:rsidRPr="00A56370">
        <w:rPr>
          <w:rFonts w:ascii="Times New Roman" w:eastAsia="Times New Roman" w:hAnsi="Times New Roman" w:cs="Times New Roman"/>
          <w:sz w:val="24"/>
          <w:szCs w:val="24"/>
          <w:lang w:eastAsia="ru-RU"/>
        </w:rPr>
        <w:t xml:space="preserve">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w:t>
      </w:r>
      <w:r w:rsidRPr="00A56370">
        <w:rPr>
          <w:rFonts w:ascii="Times New Roman" w:eastAsia="Times New Roman" w:hAnsi="Times New Roman" w:cs="Times New Roman"/>
          <w:bCs/>
          <w:sz w:val="24"/>
          <w:szCs w:val="24"/>
          <w:lang w:eastAsia="ru-RU"/>
        </w:rPr>
        <w:t>Множество действительных чисел.</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Представления о расширениях числовых множеств. </w:t>
      </w:r>
      <w:bookmarkStart w:id="0" w:name="_Toc403076053"/>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Тождественные преобразования</w:t>
      </w:r>
      <w:bookmarkEnd w:id="0"/>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Числовые и буквенные выражения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Выражение с переменной. Значение выражения. Подстановка выражений вместо переменных.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Законы арифметических действий. Преобразования числовых выражений, содержащих степени с натуральным и целым показателем.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Многочлены</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сокращенного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сокращенного умножения. Многочлены с одной переменной. Стандартный вид многочлена с одной переменной.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Cs/>
          <w:sz w:val="24"/>
          <w:szCs w:val="24"/>
          <w:lang w:eastAsia="ru-RU"/>
        </w:rPr>
        <w:t>Квадратный трехчлен.</w:t>
      </w:r>
      <w:r w:rsidRPr="00A56370">
        <w:rPr>
          <w:rFonts w:ascii="Times New Roman" w:eastAsia="Times New Roman" w:hAnsi="Times New Roman" w:cs="Times New Roman"/>
          <w:sz w:val="24"/>
          <w:szCs w:val="24"/>
          <w:lang w:eastAsia="ru-RU"/>
        </w:rPr>
        <w:t xml:space="preserve"> Корни квадратного трехчлена. Разложение на множители квадратного трехчлена.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Понятие тождества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Тождественное преобразование. Представление о тождестве на множестве.</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Дробно-рациональные выражения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Преобразование выражений, содержащих знак модуля.</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Иррациональные выражения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Корни </w:t>
      </w:r>
      <w:proofErr w:type="spellStart"/>
      <w:r w:rsidRPr="00A56370">
        <w:rPr>
          <w:rFonts w:ascii="Times New Roman" w:eastAsia="Times New Roman" w:hAnsi="Times New Roman" w:cs="Times New Roman"/>
          <w:sz w:val="24"/>
          <w:szCs w:val="24"/>
          <w:lang w:eastAsia="ru-RU"/>
        </w:rPr>
        <w:t>n-ых</w:t>
      </w:r>
      <w:proofErr w:type="spellEnd"/>
      <w:r w:rsidRPr="00A56370">
        <w:rPr>
          <w:rFonts w:ascii="Times New Roman" w:eastAsia="Times New Roman" w:hAnsi="Times New Roman" w:cs="Times New Roman"/>
          <w:sz w:val="24"/>
          <w:szCs w:val="24"/>
          <w:lang w:eastAsia="ru-RU"/>
        </w:rPr>
        <w:t xml:space="preserve"> степеней. Допустимые значения переменных в выражениях, содержащих корни </w:t>
      </w:r>
      <w:proofErr w:type="spellStart"/>
      <w:r w:rsidRPr="00A56370">
        <w:rPr>
          <w:rFonts w:ascii="Times New Roman" w:eastAsia="Times New Roman" w:hAnsi="Times New Roman" w:cs="Times New Roman"/>
          <w:sz w:val="24"/>
          <w:szCs w:val="24"/>
          <w:lang w:eastAsia="ru-RU"/>
        </w:rPr>
        <w:t>n-ых</w:t>
      </w:r>
      <w:proofErr w:type="spellEnd"/>
      <w:r w:rsidRPr="00A56370">
        <w:rPr>
          <w:rFonts w:ascii="Times New Roman" w:eastAsia="Times New Roman" w:hAnsi="Times New Roman" w:cs="Times New Roman"/>
          <w:sz w:val="24"/>
          <w:szCs w:val="24"/>
          <w:lang w:eastAsia="ru-RU"/>
        </w:rPr>
        <w:t xml:space="preserve"> степеней. Преобразование выражений, содержащих корни </w:t>
      </w:r>
      <w:proofErr w:type="spellStart"/>
      <w:r w:rsidRPr="00A56370">
        <w:rPr>
          <w:rFonts w:ascii="Times New Roman" w:eastAsia="Times New Roman" w:hAnsi="Times New Roman" w:cs="Times New Roman"/>
          <w:sz w:val="24"/>
          <w:szCs w:val="24"/>
          <w:lang w:eastAsia="ru-RU"/>
        </w:rPr>
        <w:t>n-ых</w:t>
      </w:r>
      <w:proofErr w:type="spellEnd"/>
      <w:r w:rsidRPr="00A56370">
        <w:rPr>
          <w:rFonts w:ascii="Times New Roman" w:eastAsia="Times New Roman" w:hAnsi="Times New Roman" w:cs="Times New Roman"/>
          <w:sz w:val="24"/>
          <w:szCs w:val="24"/>
          <w:lang w:eastAsia="ru-RU"/>
        </w:rPr>
        <w:t xml:space="preserve"> степеней.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Степень с рациональным показателем. Преобразование выражений, содержащих степень с рациональным показателем.</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bookmarkStart w:id="1" w:name="_Toc403076054"/>
      <w:r w:rsidRPr="00A56370">
        <w:rPr>
          <w:rFonts w:ascii="Times New Roman" w:eastAsia="Times New Roman" w:hAnsi="Times New Roman" w:cs="Times New Roman"/>
          <w:b/>
          <w:sz w:val="24"/>
          <w:szCs w:val="24"/>
          <w:lang w:eastAsia="ru-RU"/>
        </w:rPr>
        <w:t xml:space="preserve">Уравнения </w:t>
      </w:r>
      <w:bookmarkEnd w:id="1"/>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Равенства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Числовое равенство. Свойства числовых равенств. Равенство с переменной.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Уравнения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Понятие уравнения и корня уравнения. Представление о равносильности уравнений и уравнениях-следствиях.</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Представление о равносильности на множестве. Равносильные преобразования уравнений.</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Методы решения уравнений</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Линейное уравнение и его корни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Решение линейных уравнений. Количество корней линейного уравнения. Линейное уравнение с параметром.</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Квадратное уравнение и его корни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w:t>
      </w:r>
      <w:proofErr w:type="gramStart"/>
      <w:r w:rsidRPr="00A56370">
        <w:rPr>
          <w:rFonts w:ascii="Times New Roman" w:eastAsia="Times New Roman" w:hAnsi="Times New Roman" w:cs="Times New Roman"/>
          <w:sz w:val="24"/>
          <w:szCs w:val="24"/>
          <w:lang w:eastAsia="ru-RU"/>
        </w:rPr>
        <w:t>линейным</w:t>
      </w:r>
      <w:proofErr w:type="gramEnd"/>
      <w:r w:rsidRPr="00A56370">
        <w:rPr>
          <w:rFonts w:ascii="Times New Roman" w:eastAsia="Times New Roman" w:hAnsi="Times New Roman" w:cs="Times New Roman"/>
          <w:sz w:val="24"/>
          <w:szCs w:val="24"/>
          <w:lang w:eastAsia="ru-RU"/>
        </w:rPr>
        <w:t xml:space="preserve">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Дробно-рациональные уравнения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Решение дробно-рациональных уравнений. </w:t>
      </w:r>
    </w:p>
    <w:p w:rsidR="004A0DE9" w:rsidRPr="00A56370" w:rsidRDefault="004A0DE9" w:rsidP="00A56370">
      <w:pPr>
        <w:spacing w:after="0" w:line="240" w:lineRule="auto"/>
        <w:ind w:firstLine="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Простейшие иррациональные уравнения вида</w:t>
      </w:r>
      <w:proofErr w:type="gramStart"/>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position w:val="-16"/>
          <w:sz w:val="24"/>
          <w:szCs w:val="24"/>
          <w:lang w:eastAsia="ru-RU"/>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22.55pt" o:ole="">
            <v:imagedata r:id="rId7" o:title=""/>
          </v:shape>
          <o:OLEObject Type="Embed" ProgID="Equation.DSMT4" ShapeID="_x0000_i1025" DrawAspect="Content" ObjectID="_1696003952" r:id="rId8"/>
        </w:object>
      </w: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position w:val="-16"/>
          <w:sz w:val="24"/>
          <w:szCs w:val="24"/>
          <w:lang w:eastAsia="ru-RU"/>
        </w:rPr>
        <w:object w:dxaOrig="1680" w:dyaOrig="460">
          <v:shape id="_x0000_i1026" type="#_x0000_t75" style="width:84.5pt;height:22.55pt" o:ole="">
            <v:imagedata r:id="rId9" o:title=""/>
          </v:shape>
          <o:OLEObject Type="Embed" ProgID="Equation.DSMT4" ShapeID="_x0000_i1026" DrawAspect="Content" ObjectID="_1696003953" r:id="rId10"/>
        </w:object>
      </w:r>
      <w:r w:rsidR="00A531B0" w:rsidRPr="00A56370">
        <w:rPr>
          <w:rFonts w:ascii="Times New Roman" w:eastAsia="Times New Roman" w:hAnsi="Times New Roman" w:cs="Times New Roman"/>
          <w:sz w:val="24"/>
          <w:szCs w:val="24"/>
          <w:lang w:eastAsia="ru-RU"/>
        </w:rPr>
        <w:fldChar w:fldCharType="begin"/>
      </w:r>
      <w:r w:rsidRPr="00A56370">
        <w:rPr>
          <w:rFonts w:ascii="Times New Roman" w:eastAsia="Times New Roman" w:hAnsi="Times New Roman" w:cs="Times New Roman"/>
          <w:sz w:val="24"/>
          <w:szCs w:val="24"/>
          <w:lang w:eastAsia="ru-RU"/>
        </w:rPr>
        <w:instrText xml:space="preserve"> QUOTE </w:instrText>
      </w:r>
      <w:r w:rsidRPr="00A56370">
        <w:rPr>
          <w:rFonts w:ascii="Times New Roman" w:eastAsia="Times New Roman" w:hAnsi="Times New Roman" w:cs="Times New Roman"/>
          <w:noProof/>
          <w:position w:val="-9"/>
          <w:sz w:val="24"/>
          <w:szCs w:val="24"/>
          <w:lang w:eastAsia="ru-RU"/>
        </w:rPr>
        <w:drawing>
          <wp:inline distT="0" distB="0" distL="0" distR="0">
            <wp:extent cx="817245" cy="25590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separate"/>
      </w:r>
      <w:r w:rsidRPr="00A56370">
        <w:rPr>
          <w:rFonts w:ascii="Times New Roman" w:eastAsia="Times New Roman" w:hAnsi="Times New Roman" w:cs="Times New Roman"/>
          <w:noProof/>
          <w:position w:val="-9"/>
          <w:sz w:val="24"/>
          <w:szCs w:val="24"/>
          <w:lang w:eastAsia="ru-RU"/>
        </w:rPr>
        <w:drawing>
          <wp:inline distT="0" distB="0" distL="0" distR="0">
            <wp:extent cx="817245" cy="25590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end"/>
      </w:r>
      <w:r w:rsidR="00A531B0" w:rsidRPr="00A56370">
        <w:rPr>
          <w:rFonts w:ascii="Times New Roman" w:eastAsia="Times New Roman" w:hAnsi="Times New Roman" w:cs="Times New Roman"/>
          <w:sz w:val="24"/>
          <w:szCs w:val="24"/>
          <w:lang w:eastAsia="ru-RU"/>
        </w:rPr>
        <w:fldChar w:fldCharType="begin"/>
      </w:r>
      <w:r w:rsidRPr="00A56370">
        <w:rPr>
          <w:rFonts w:ascii="Times New Roman" w:eastAsia="Times New Roman" w:hAnsi="Times New Roman" w:cs="Times New Roman"/>
          <w:sz w:val="24"/>
          <w:szCs w:val="24"/>
          <w:lang w:eastAsia="ru-RU"/>
        </w:rPr>
        <w:instrText xml:space="preserve"> QUOTE </w:instrText>
      </w:r>
      <w:r w:rsidRPr="00A56370">
        <w:rPr>
          <w:rFonts w:ascii="Times New Roman" w:eastAsia="Times New Roman" w:hAnsi="Times New Roman" w:cs="Times New Roman"/>
          <w:noProof/>
          <w:position w:val="-8"/>
          <w:sz w:val="24"/>
          <w:szCs w:val="24"/>
          <w:lang w:eastAsia="ru-RU"/>
        </w:rPr>
        <w:drawing>
          <wp:inline distT="0" distB="0" distL="0" distR="0">
            <wp:extent cx="464820" cy="228600"/>
            <wp:effectExtent l="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separate"/>
      </w:r>
      <w:r w:rsidRPr="00A56370">
        <w:rPr>
          <w:rFonts w:ascii="Times New Roman" w:eastAsia="Times New Roman" w:hAnsi="Times New Roman" w:cs="Times New Roman"/>
          <w:noProof/>
          <w:position w:val="-8"/>
          <w:sz w:val="24"/>
          <w:szCs w:val="24"/>
          <w:lang w:eastAsia="ru-RU"/>
        </w:rPr>
        <w:drawing>
          <wp:inline distT="0" distB="0" distL="0" distR="0">
            <wp:extent cx="46482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end"/>
      </w:r>
      <w:r w:rsidR="00A531B0" w:rsidRPr="00A56370">
        <w:rPr>
          <w:rFonts w:ascii="Times New Roman" w:eastAsia="Times New Roman" w:hAnsi="Times New Roman" w:cs="Times New Roman"/>
          <w:sz w:val="24"/>
          <w:szCs w:val="24"/>
          <w:lang w:eastAsia="ru-RU"/>
        </w:rPr>
        <w:fldChar w:fldCharType="begin"/>
      </w:r>
      <w:r w:rsidRPr="00A56370">
        <w:rPr>
          <w:rFonts w:ascii="Times New Roman" w:eastAsia="Times New Roman" w:hAnsi="Times New Roman" w:cs="Times New Roman"/>
          <w:sz w:val="24"/>
          <w:szCs w:val="24"/>
          <w:lang w:eastAsia="ru-RU"/>
        </w:rPr>
        <w:instrText xml:space="preserve"> QUOTE </w:instrText>
      </w:r>
      <w:r w:rsidRPr="00A56370">
        <w:rPr>
          <w:rFonts w:ascii="Times New Roman" w:eastAsia="Times New Roman" w:hAnsi="Times New Roman" w:cs="Times New Roman"/>
          <w:noProof/>
          <w:position w:val="-8"/>
          <w:sz w:val="24"/>
          <w:szCs w:val="24"/>
          <w:lang w:eastAsia="ru-RU"/>
        </w:rPr>
        <w:drawing>
          <wp:inline distT="0" distB="0" distL="0" distR="0">
            <wp:extent cx="476885"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separate"/>
      </w:r>
      <w:r w:rsidRPr="00A56370">
        <w:rPr>
          <w:rFonts w:ascii="Times New Roman" w:eastAsia="Times New Roman" w:hAnsi="Times New Roman" w:cs="Times New Roman"/>
          <w:noProof/>
          <w:position w:val="-8"/>
          <w:sz w:val="24"/>
          <w:szCs w:val="24"/>
          <w:lang w:eastAsia="ru-RU"/>
        </w:rPr>
        <w:drawing>
          <wp:inline distT="0" distB="0" distL="0" distR="0">
            <wp:extent cx="476885" cy="228600"/>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end"/>
      </w:r>
      <w:r w:rsidRPr="00A56370">
        <w:rPr>
          <w:rFonts w:ascii="Times New Roman" w:eastAsia="Times New Roman" w:hAnsi="Times New Roman" w:cs="Times New Roman"/>
          <w:sz w:val="24"/>
          <w:szCs w:val="24"/>
          <w:lang w:eastAsia="ru-RU"/>
        </w:rPr>
        <w:t xml:space="preserve"> </w:t>
      </w:r>
      <w:proofErr w:type="gramEnd"/>
      <w:r w:rsidRPr="00A56370">
        <w:rPr>
          <w:rFonts w:ascii="Times New Roman" w:eastAsia="Times New Roman" w:hAnsi="Times New Roman" w:cs="Times New Roman"/>
          <w:sz w:val="24"/>
          <w:szCs w:val="24"/>
          <w:lang w:eastAsia="ru-RU"/>
        </w:rPr>
        <w:t xml:space="preserve">и их решение. Решение иррациональных уравнений вида </w:t>
      </w:r>
      <w:r w:rsidRPr="00A56370">
        <w:rPr>
          <w:rFonts w:ascii="Times New Roman" w:eastAsia="Times New Roman" w:hAnsi="Times New Roman" w:cs="Times New Roman"/>
          <w:position w:val="-16"/>
          <w:sz w:val="24"/>
          <w:szCs w:val="24"/>
          <w:lang w:eastAsia="ru-RU"/>
        </w:rPr>
        <w:object w:dxaOrig="1480" w:dyaOrig="460">
          <v:shape id="_x0000_i1027" type="#_x0000_t75" style="width:1in;height:22.55pt" o:ole="">
            <v:imagedata r:id="rId14" o:title=""/>
          </v:shape>
          <o:OLEObject Type="Embed" ProgID="Equation.DSMT4" ShapeID="_x0000_i1027" DrawAspect="Content" ObjectID="_1696003954" r:id="rId15"/>
        </w:object>
      </w:r>
      <w:r w:rsidRPr="00A56370">
        <w:rPr>
          <w:rFonts w:ascii="Times New Roman" w:eastAsia="Times New Roman" w:hAnsi="Times New Roman" w:cs="Times New Roman"/>
          <w:sz w:val="24"/>
          <w:szCs w:val="24"/>
          <w:lang w:eastAsia="ru-RU"/>
        </w:rPr>
        <w:t>.</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Системы уравнений</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Представление о графической интерпретации произвольного уравнения с двумя переменными: линии на плоскости.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Понятие системы уравнений. Решение систем уравнений.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Представление о равносильности систем уравнений.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Неравенства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Числовые неравенства. Свойства числовых неравенств. Проверка справедливости неравен</w:t>
      </w:r>
      <w:proofErr w:type="gramStart"/>
      <w:r w:rsidRPr="00A56370">
        <w:rPr>
          <w:rFonts w:ascii="Times New Roman" w:eastAsia="Times New Roman" w:hAnsi="Times New Roman" w:cs="Times New Roman"/>
          <w:sz w:val="24"/>
          <w:szCs w:val="24"/>
          <w:lang w:eastAsia="ru-RU"/>
        </w:rPr>
        <w:t>ств пр</w:t>
      </w:r>
      <w:proofErr w:type="gramEnd"/>
      <w:r w:rsidRPr="00A56370">
        <w:rPr>
          <w:rFonts w:ascii="Times New Roman" w:eastAsia="Times New Roman" w:hAnsi="Times New Roman" w:cs="Times New Roman"/>
          <w:sz w:val="24"/>
          <w:szCs w:val="24"/>
          <w:lang w:eastAsia="ru-RU"/>
        </w:rPr>
        <w:t xml:space="preserve">и заданных значениях переменных.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Неравенство с переменной. Строгие и нестрогие неравенства. Доказательство неравенств. Неравенства </w:t>
      </w:r>
      <w:proofErr w:type="gramStart"/>
      <w:r w:rsidRPr="00A56370">
        <w:rPr>
          <w:rFonts w:ascii="Times New Roman" w:eastAsia="Times New Roman" w:hAnsi="Times New Roman" w:cs="Times New Roman"/>
          <w:sz w:val="24"/>
          <w:szCs w:val="24"/>
          <w:lang w:eastAsia="ru-RU"/>
        </w:rPr>
        <w:t>о</w:t>
      </w:r>
      <w:proofErr w:type="gramEnd"/>
      <w:r w:rsidRPr="00A56370">
        <w:rPr>
          <w:rFonts w:ascii="Times New Roman" w:eastAsia="Times New Roman" w:hAnsi="Times New Roman" w:cs="Times New Roman"/>
          <w:sz w:val="24"/>
          <w:szCs w:val="24"/>
          <w:lang w:eastAsia="ru-RU"/>
        </w:rPr>
        <w:t xml:space="preserve"> средних для двух чисел.</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Понятие о решении неравенства. Множество решений неравенства.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Представление о равносильности неравенств.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Линейное неравенство и множества его решений. Решение линейных неравенств. Линейное неравенство с параметром.</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Квадратное неравенство с параметром и его решение.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Простейшие иррациональные неравенства вида</w:t>
      </w:r>
      <w:proofErr w:type="gramStart"/>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position w:val="-16"/>
          <w:sz w:val="24"/>
          <w:szCs w:val="24"/>
          <w:lang w:eastAsia="ru-RU"/>
        </w:rPr>
        <w:object w:dxaOrig="1120" w:dyaOrig="460">
          <v:shape id="_x0000_i1028" type="#_x0000_t75" style="width:59.5pt;height:22.55pt" o:ole="">
            <v:imagedata r:id="rId16" o:title=""/>
          </v:shape>
          <o:OLEObject Type="Embed" ProgID="Equation.DSMT4" ShapeID="_x0000_i1028" DrawAspect="Content" ObjectID="_1696003955" r:id="rId17"/>
        </w:object>
      </w: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position w:val="-16"/>
          <w:sz w:val="24"/>
          <w:szCs w:val="24"/>
          <w:lang w:eastAsia="ru-RU"/>
        </w:rPr>
        <w:object w:dxaOrig="1120" w:dyaOrig="460">
          <v:shape id="_x0000_i1029" type="#_x0000_t75" style="width:59.5pt;height:22.55pt" o:ole="">
            <v:imagedata r:id="rId18" o:title=""/>
          </v:shape>
          <o:OLEObject Type="Embed" ProgID="Equation.DSMT4" ShapeID="_x0000_i1029" DrawAspect="Content" ObjectID="_1696003956" r:id="rId19"/>
        </w:object>
      </w:r>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position w:val="-16"/>
          <w:sz w:val="24"/>
          <w:szCs w:val="24"/>
          <w:lang w:eastAsia="ru-RU"/>
        </w:rPr>
        <w:object w:dxaOrig="1680" w:dyaOrig="460">
          <v:shape id="_x0000_i1030" type="#_x0000_t75" style="width:84.5pt;height:22.55pt" o:ole="">
            <v:imagedata r:id="rId20" o:title=""/>
          </v:shape>
          <o:OLEObject Type="Embed" ProgID="Equation.DSMT4" ShapeID="_x0000_i1030" DrawAspect="Content" ObjectID="_1696003957" r:id="rId21"/>
        </w:object>
      </w:r>
      <w:r w:rsidR="00A531B0" w:rsidRPr="00A56370">
        <w:rPr>
          <w:rFonts w:ascii="Times New Roman" w:eastAsia="Times New Roman" w:hAnsi="Times New Roman" w:cs="Times New Roman"/>
          <w:sz w:val="24"/>
          <w:szCs w:val="24"/>
          <w:lang w:eastAsia="ru-RU"/>
        </w:rPr>
        <w:fldChar w:fldCharType="begin"/>
      </w:r>
      <w:r w:rsidRPr="00A56370">
        <w:rPr>
          <w:rFonts w:ascii="Times New Roman" w:eastAsia="Times New Roman" w:hAnsi="Times New Roman" w:cs="Times New Roman"/>
          <w:sz w:val="24"/>
          <w:szCs w:val="24"/>
          <w:lang w:eastAsia="ru-RU"/>
        </w:rPr>
        <w:instrText xml:space="preserve"> QUOTE </w:instrText>
      </w:r>
      <w:r w:rsidRPr="00A56370">
        <w:rPr>
          <w:rFonts w:ascii="Times New Roman" w:eastAsia="Times New Roman" w:hAnsi="Times New Roman" w:cs="Times New Roman"/>
          <w:noProof/>
          <w:position w:val="-9"/>
          <w:sz w:val="24"/>
          <w:szCs w:val="24"/>
          <w:lang w:eastAsia="ru-RU"/>
        </w:rPr>
        <w:drawing>
          <wp:inline distT="0" distB="0" distL="0" distR="0">
            <wp:extent cx="817245" cy="255905"/>
            <wp:effectExtent l="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separate"/>
      </w:r>
      <w:r w:rsidRPr="00A56370">
        <w:rPr>
          <w:rFonts w:ascii="Times New Roman" w:eastAsia="Times New Roman" w:hAnsi="Times New Roman" w:cs="Times New Roman"/>
          <w:noProof/>
          <w:position w:val="-9"/>
          <w:sz w:val="24"/>
          <w:szCs w:val="24"/>
          <w:lang w:eastAsia="ru-RU"/>
        </w:rPr>
        <w:drawing>
          <wp:inline distT="0" distB="0" distL="0" distR="0">
            <wp:extent cx="817245" cy="255905"/>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end"/>
      </w:r>
      <w:r w:rsidRPr="00A56370">
        <w:rPr>
          <w:rFonts w:ascii="Times New Roman" w:eastAsia="Times New Roman" w:hAnsi="Times New Roman" w:cs="Times New Roman"/>
          <w:sz w:val="24"/>
          <w:szCs w:val="24"/>
          <w:lang w:eastAsia="ru-RU"/>
        </w:rPr>
        <w:t>.</w:t>
      </w:r>
      <w:proofErr w:type="gramEnd"/>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Обобщенный метод интервалов для решения неравенств.</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Системы неравенств</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w:t>
      </w:r>
      <w:proofErr w:type="gramStart"/>
      <w:r w:rsidRPr="00A56370">
        <w:rPr>
          <w:rFonts w:ascii="Times New Roman" w:eastAsia="Times New Roman" w:hAnsi="Times New Roman" w:cs="Times New Roman"/>
          <w:sz w:val="24"/>
          <w:szCs w:val="24"/>
          <w:lang w:eastAsia="ru-RU"/>
        </w:rPr>
        <w:t>на</w:t>
      </w:r>
      <w:proofErr w:type="gramEnd"/>
      <w:r w:rsidRPr="00A56370">
        <w:rPr>
          <w:rFonts w:ascii="Times New Roman" w:eastAsia="Times New Roman" w:hAnsi="Times New Roman" w:cs="Times New Roman"/>
          <w:sz w:val="24"/>
          <w:szCs w:val="24"/>
          <w:lang w:eastAsia="ru-RU"/>
        </w:rPr>
        <w:t xml:space="preserve"> числовой прямой. Запись решения системы неравенств.</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w:t>
      </w:r>
      <w:proofErr w:type="gramStart"/>
      <w:r w:rsidRPr="00A56370">
        <w:rPr>
          <w:rFonts w:ascii="Times New Roman" w:eastAsia="Times New Roman" w:hAnsi="Times New Roman" w:cs="Times New Roman"/>
          <w:sz w:val="24"/>
          <w:szCs w:val="24"/>
          <w:lang w:eastAsia="ru-RU"/>
        </w:rPr>
        <w:t>ств с дв</w:t>
      </w:r>
      <w:proofErr w:type="gramEnd"/>
      <w:r w:rsidRPr="00A56370">
        <w:rPr>
          <w:rFonts w:ascii="Times New Roman" w:eastAsia="Times New Roman" w:hAnsi="Times New Roman" w:cs="Times New Roman"/>
          <w:sz w:val="24"/>
          <w:szCs w:val="24"/>
          <w:lang w:eastAsia="ru-RU"/>
        </w:rPr>
        <w:t>умя переменными.</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bookmarkStart w:id="2" w:name="_Toc403076055"/>
      <w:r w:rsidRPr="00A56370">
        <w:rPr>
          <w:rFonts w:ascii="Times New Roman" w:eastAsia="Times New Roman" w:hAnsi="Times New Roman" w:cs="Times New Roman"/>
          <w:b/>
          <w:sz w:val="24"/>
          <w:szCs w:val="24"/>
          <w:lang w:eastAsia="ru-RU"/>
        </w:rPr>
        <w:lastRenderedPageBreak/>
        <w:t>Функции</w:t>
      </w:r>
      <w:bookmarkEnd w:id="2"/>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Понятие зависимости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Прямоугольная система координат. Формирование представлений о </w:t>
      </w:r>
      <w:proofErr w:type="spellStart"/>
      <w:r w:rsidRPr="00A56370">
        <w:rPr>
          <w:rFonts w:ascii="Times New Roman" w:eastAsia="Times New Roman" w:hAnsi="Times New Roman" w:cs="Times New Roman"/>
          <w:sz w:val="24"/>
          <w:szCs w:val="24"/>
          <w:lang w:eastAsia="ru-RU"/>
        </w:rPr>
        <w:t>метапредметном</w:t>
      </w:r>
      <w:proofErr w:type="spellEnd"/>
      <w:r w:rsidRPr="00A56370">
        <w:rPr>
          <w:rFonts w:ascii="Times New Roman" w:eastAsia="Times New Roman" w:hAnsi="Times New Roman" w:cs="Times New Roman"/>
          <w:sz w:val="24"/>
          <w:szCs w:val="24"/>
          <w:lang w:eastAsia="ru-RU"/>
        </w:rPr>
        <w:t xml:space="preserve"> понятии «координаты». График зависимости.</w:t>
      </w:r>
    </w:p>
    <w:p w:rsidR="004A0DE9" w:rsidRPr="00A56370" w:rsidRDefault="004A0DE9" w:rsidP="00A56370">
      <w:pPr>
        <w:spacing w:after="0" w:line="240" w:lineRule="auto"/>
        <w:ind w:left="708"/>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Функция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w:t>
      </w:r>
      <w:proofErr w:type="spellStart"/>
      <w:r w:rsidRPr="00A56370">
        <w:rPr>
          <w:rFonts w:ascii="Times New Roman" w:eastAsia="Times New Roman" w:hAnsi="Times New Roman" w:cs="Times New Roman"/>
          <w:sz w:val="24"/>
          <w:szCs w:val="24"/>
          <w:lang w:eastAsia="ru-RU"/>
        </w:rPr>
        <w:t>знакопостоянства</w:t>
      </w:r>
      <w:proofErr w:type="spellEnd"/>
      <w:r w:rsidRPr="00A56370">
        <w:rPr>
          <w:rFonts w:ascii="Times New Roman" w:eastAsia="Times New Roman" w:hAnsi="Times New Roman" w:cs="Times New Roman"/>
          <w:sz w:val="24"/>
          <w:szCs w:val="24"/>
          <w:lang w:eastAsia="ru-RU"/>
        </w:rPr>
        <w:t xml:space="preserve">, четность/нечетность, возрастание и убывание, промежутки монотонности, наибольшее и наименьшее значение, периодичность. Исследование функции по ее графику. </w:t>
      </w:r>
    </w:p>
    <w:p w:rsidR="004A0DE9" w:rsidRPr="00A56370" w:rsidRDefault="004A0DE9" w:rsidP="00A56370">
      <w:pPr>
        <w:spacing w:after="0" w:line="240" w:lineRule="auto"/>
        <w:ind w:left="708"/>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Линейная функция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Свойства, график. Угловой коэффициент прямой. Расположение графика линейной функции в зависимости от ее коэффициентов.</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Квадратичная функция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Свойства</w:t>
      </w:r>
      <w:r w:rsidRPr="00A56370">
        <w:rPr>
          <w:rFonts w:ascii="Times New Roman" w:eastAsia="Times New Roman" w:hAnsi="Times New Roman" w:cs="Times New Roman"/>
          <w:bCs/>
          <w:sz w:val="24"/>
          <w:szCs w:val="24"/>
          <w:lang w:eastAsia="ru-RU"/>
        </w:rPr>
        <w:t>.</w:t>
      </w:r>
      <w:r w:rsidRPr="00A56370">
        <w:rPr>
          <w:rFonts w:ascii="Times New Roman" w:eastAsia="Times New Roman" w:hAnsi="Times New Roman" w:cs="Times New Roman"/>
          <w:sz w:val="24"/>
          <w:szCs w:val="24"/>
          <w:lang w:eastAsia="ru-RU"/>
        </w:rPr>
        <w:t xml:space="preserve"> Парабола. Построение графика квадратичной функции. Положение графика квадратичной функции в зависимости от ее коэффициентов. Использование свой</w:t>
      </w:r>
      <w:proofErr w:type="gramStart"/>
      <w:r w:rsidRPr="00A56370">
        <w:rPr>
          <w:rFonts w:ascii="Times New Roman" w:eastAsia="Times New Roman" w:hAnsi="Times New Roman" w:cs="Times New Roman"/>
          <w:sz w:val="24"/>
          <w:szCs w:val="24"/>
          <w:lang w:eastAsia="ru-RU"/>
        </w:rPr>
        <w:t>ств кв</w:t>
      </w:r>
      <w:proofErr w:type="gramEnd"/>
      <w:r w:rsidRPr="00A56370">
        <w:rPr>
          <w:rFonts w:ascii="Times New Roman" w:eastAsia="Times New Roman" w:hAnsi="Times New Roman" w:cs="Times New Roman"/>
          <w:sz w:val="24"/>
          <w:szCs w:val="24"/>
          <w:lang w:eastAsia="ru-RU"/>
        </w:rPr>
        <w:t>адратичной функции для решения задач.</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Обратная пропорциональность</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Свойства функции </w:t>
      </w:r>
      <w:r w:rsidRPr="00A56370">
        <w:rPr>
          <w:rFonts w:ascii="Times New Roman" w:eastAsia="Times New Roman" w:hAnsi="Times New Roman" w:cs="Times New Roman"/>
          <w:position w:val="-24"/>
          <w:sz w:val="24"/>
          <w:szCs w:val="24"/>
          <w:lang w:eastAsia="ru-RU"/>
        </w:rPr>
        <w:object w:dxaOrig="620" w:dyaOrig="620">
          <v:shape id="_x0000_i1031" type="#_x0000_t75" style="width:27.55pt;height:27.55pt" o:ole="">
            <v:imagedata r:id="rId23" o:title=""/>
          </v:shape>
          <o:OLEObject Type="Embed" ProgID="Equation.DSMT4" ShapeID="_x0000_i1031" DrawAspect="Content" ObjectID="_1696003958" r:id="rId24"/>
        </w:object>
      </w:r>
      <w:r w:rsidR="00A531B0" w:rsidRPr="00A56370">
        <w:rPr>
          <w:rFonts w:ascii="Times New Roman" w:eastAsia="Times New Roman" w:hAnsi="Times New Roman" w:cs="Times New Roman"/>
          <w:sz w:val="24"/>
          <w:szCs w:val="24"/>
          <w:lang w:eastAsia="ru-RU"/>
        </w:rPr>
        <w:fldChar w:fldCharType="begin"/>
      </w:r>
      <w:r w:rsidRPr="00A56370">
        <w:rPr>
          <w:rFonts w:ascii="Times New Roman" w:eastAsia="Times New Roman" w:hAnsi="Times New Roman" w:cs="Times New Roman"/>
          <w:sz w:val="24"/>
          <w:szCs w:val="24"/>
          <w:lang w:eastAsia="ru-RU"/>
        </w:rPr>
        <w:instrText xml:space="preserve"> QUOTE </w:instrText>
      </w:r>
      <w:r w:rsidRPr="00A56370">
        <w:rPr>
          <w:rFonts w:ascii="Times New Roman" w:eastAsia="Times New Roman" w:hAnsi="Times New Roman" w:cs="Times New Roman"/>
          <w:noProof/>
          <w:position w:val="-15"/>
          <w:sz w:val="24"/>
          <w:szCs w:val="24"/>
          <w:lang w:eastAsia="ru-RU"/>
        </w:rPr>
        <w:drawing>
          <wp:inline distT="0" distB="0" distL="0" distR="0">
            <wp:extent cx="410845" cy="306070"/>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separate"/>
      </w:r>
      <w:r w:rsidRPr="00A56370">
        <w:rPr>
          <w:rFonts w:ascii="Times New Roman" w:eastAsia="Times New Roman" w:hAnsi="Times New Roman" w:cs="Times New Roman"/>
          <w:noProof/>
          <w:position w:val="-15"/>
          <w:sz w:val="24"/>
          <w:szCs w:val="24"/>
          <w:lang w:eastAsia="ru-RU"/>
        </w:rPr>
        <w:drawing>
          <wp:inline distT="0" distB="0" distL="0" distR="0">
            <wp:extent cx="410845" cy="306070"/>
            <wp:effectExtent l="0" t="0" r="8255" b="0"/>
            <wp:docPr id="1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end"/>
      </w:r>
      <w:r w:rsidRPr="00A56370">
        <w:rPr>
          <w:rFonts w:ascii="Times New Roman" w:eastAsia="Times New Roman" w:hAnsi="Times New Roman" w:cs="Times New Roman"/>
          <w:sz w:val="24"/>
          <w:szCs w:val="24"/>
          <w:lang w:eastAsia="ru-RU"/>
        </w:rPr>
        <w:t xml:space="preserve">. Гипербола. Представление об асимптотах.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Степенная функция с показателем 3</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Свойства. Кубическая парабола. </w:t>
      </w:r>
    </w:p>
    <w:p w:rsidR="004A0DE9" w:rsidRPr="00A56370" w:rsidRDefault="004A0DE9" w:rsidP="00A56370">
      <w:pPr>
        <w:spacing w:after="0" w:line="240" w:lineRule="auto"/>
        <w:ind w:left="708"/>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 xml:space="preserve">Функции у= </w:t>
      </w:r>
      <m:oMath>
        <m:rad>
          <m:radPr>
            <m:degHide m:val="on"/>
            <m:ctrlPr>
              <w:rPr>
                <w:rFonts w:ascii="Cambria Math" w:eastAsia="Times New Roman" w:hAnsi="Times New Roman" w:cs="Times New Roman"/>
                <w:b/>
                <w:bCs/>
                <w:i/>
                <w:sz w:val="24"/>
                <w:szCs w:val="24"/>
                <w:lang w:eastAsia="ru-RU"/>
              </w:rPr>
            </m:ctrlPr>
          </m:radPr>
          <m:deg/>
          <m:e>
            <m:r>
              <m:rPr>
                <m:sty m:val="bi"/>
              </m:rPr>
              <w:rPr>
                <w:rFonts w:ascii="Cambria Math" w:eastAsia="Times New Roman" w:hAnsi="Times New Roman" w:cs="Times New Roman"/>
                <w:sz w:val="24"/>
                <w:szCs w:val="24"/>
                <w:lang w:eastAsia="ru-RU"/>
              </w:rPr>
              <m:t>х</m:t>
            </m:r>
            <m:r>
              <m:rPr>
                <m:sty m:val="bi"/>
              </m:rPr>
              <w:rPr>
                <w:rFonts w:ascii="Cambria Math" w:eastAsia="Times New Roman" w:hAnsi="Times New Roman" w:cs="Times New Roman"/>
                <w:sz w:val="24"/>
                <w:szCs w:val="24"/>
                <w:lang w:eastAsia="ru-RU"/>
              </w:rPr>
              <m:t xml:space="preserve">  </m:t>
            </m:r>
          </m:e>
        </m:rad>
      </m:oMath>
      <w:r w:rsidRPr="00A56370">
        <w:rPr>
          <w:rFonts w:ascii="Times New Roman" w:eastAsia="Times New Roman" w:hAnsi="Times New Roman" w:cs="Times New Roman"/>
          <w:b/>
          <w:bCs/>
          <w:sz w:val="24"/>
          <w:szCs w:val="24"/>
          <w:lang w:eastAsia="ru-RU"/>
        </w:rPr>
        <w:t xml:space="preserve">, у = </w:t>
      </w:r>
      <m:oMath>
        <m:rad>
          <m:radPr>
            <m:ctrlPr>
              <w:rPr>
                <w:rFonts w:ascii="Cambria Math" w:eastAsia="Times New Roman" w:hAnsi="Times New Roman" w:cs="Times New Roman"/>
                <w:b/>
                <w:bCs/>
                <w:i/>
                <w:sz w:val="24"/>
                <w:szCs w:val="24"/>
                <w:lang w:eastAsia="ru-RU"/>
              </w:rPr>
            </m:ctrlPr>
          </m:radPr>
          <m:deg>
            <m:r>
              <m:rPr>
                <m:sty m:val="bi"/>
              </m:rPr>
              <w:rPr>
                <w:rFonts w:ascii="Cambria Math" w:eastAsia="Times New Roman" w:hAnsi="Cambria Math" w:cs="Times New Roman"/>
                <w:sz w:val="24"/>
                <w:szCs w:val="24"/>
                <w:lang w:eastAsia="ru-RU"/>
              </w:rPr>
              <m:t>3</m:t>
            </m:r>
          </m:deg>
          <m:e>
            <m:r>
              <m:rPr>
                <m:sty m:val="bi"/>
              </m:rPr>
              <w:rPr>
                <w:rFonts w:ascii="Cambria Math" w:eastAsia="Times New Roman" w:hAnsi="Times New Roman" w:cs="Times New Roman"/>
                <w:sz w:val="24"/>
                <w:szCs w:val="24"/>
                <w:lang w:eastAsia="ru-RU"/>
              </w:rPr>
              <m:t>х</m:t>
            </m:r>
          </m:e>
        </m:rad>
        <w:proofErr w:type="gramStart"/>
        <m:r>
          <m:rPr>
            <m:sty m:val="bi"/>
          </m:rPr>
          <w:rPr>
            <w:rFonts w:ascii="Cambria Math" w:eastAsia="Times New Roman" w:hAnsi="Times New Roman" w:cs="Times New Roman"/>
            <w:sz w:val="24"/>
            <w:szCs w:val="24"/>
            <w:lang w:eastAsia="ru-RU"/>
          </w:rPr>
          <m:t xml:space="preserve">  </m:t>
        </m:r>
      </m:oMath>
      <w:r w:rsidRPr="00A56370">
        <w:rPr>
          <w:rFonts w:ascii="Times New Roman" w:eastAsia="Times New Roman" w:hAnsi="Times New Roman" w:cs="Times New Roman"/>
          <w:b/>
          <w:bCs/>
          <w:sz w:val="24"/>
          <w:szCs w:val="24"/>
          <w:lang w:eastAsia="ru-RU"/>
        </w:rPr>
        <w:t>,</w:t>
      </w:r>
      <w:proofErr w:type="gramEnd"/>
      <w:r w:rsidRPr="00A56370">
        <w:rPr>
          <w:rFonts w:ascii="Times New Roman" w:eastAsia="Times New Roman" w:hAnsi="Times New Roman" w:cs="Times New Roman"/>
          <w:b/>
          <w:bCs/>
          <w:sz w:val="24"/>
          <w:szCs w:val="24"/>
          <w:lang w:eastAsia="ru-RU"/>
        </w:rPr>
        <w:t xml:space="preserve"> у = |х|. </w:t>
      </w:r>
      <w:r w:rsidRPr="00A56370">
        <w:rPr>
          <w:rFonts w:ascii="Times New Roman" w:eastAsia="Times New Roman" w:hAnsi="Times New Roman" w:cs="Times New Roman"/>
          <w:sz w:val="24"/>
          <w:szCs w:val="24"/>
          <w:lang w:eastAsia="ru-RU"/>
        </w:rPr>
        <w:t>Их свойства и графики. Степенная функция с показателем степени больше 3.</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Преобразование графиков функций: параллельный перенос, симметрия, растяжение/сжатие, отражение.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Представление о взаимно обратных функциях.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Непрерывность функции и точки разрыва функций. Кусочно заданные функции.</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Последовательности и прогрессии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bookmarkStart w:id="3" w:name="_Toc403076056"/>
      <w:r w:rsidRPr="00A56370">
        <w:rPr>
          <w:rFonts w:ascii="Times New Roman" w:eastAsia="Times New Roman" w:hAnsi="Times New Roman" w:cs="Times New Roman"/>
          <w:sz w:val="24"/>
          <w:szCs w:val="24"/>
          <w:lang w:eastAsia="ru-RU"/>
        </w:rPr>
        <w:t xml:space="preserve">Числовая последовательность. Примеры. Бесконечные последовательности. Арифметическая прогрессия и ее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3"/>
      <w:r w:rsidRPr="00A56370">
        <w:rPr>
          <w:rFonts w:ascii="Times New Roman" w:eastAsia="Times New Roman" w:hAnsi="Times New Roman" w:cs="Times New Roman"/>
          <w:sz w:val="24"/>
          <w:szCs w:val="24"/>
          <w:lang w:eastAsia="ru-RU"/>
        </w:rPr>
        <w:t xml:space="preserve">Гармонический ряд. Расходимость гармонического ряда.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Метод математической индукции, его применение для вывода формул, доказательства равенств и неравенств, решения задач на делимость.</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bookmarkStart w:id="4" w:name="_Toc403076057"/>
      <w:r w:rsidRPr="00A56370">
        <w:rPr>
          <w:rFonts w:ascii="Times New Roman" w:eastAsia="Times New Roman" w:hAnsi="Times New Roman" w:cs="Times New Roman"/>
          <w:b/>
          <w:sz w:val="24"/>
          <w:szCs w:val="24"/>
          <w:lang w:eastAsia="ru-RU"/>
        </w:rPr>
        <w:t>Решение текстовых задач</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Задачи на все арифметические действия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Решение текстовых задач арифметическим способом. Использование таблиц, схем, чертежей, других сре</w:t>
      </w:r>
      <w:proofErr w:type="gramStart"/>
      <w:r w:rsidRPr="00A56370">
        <w:rPr>
          <w:rFonts w:ascii="Times New Roman" w:eastAsia="Times New Roman" w:hAnsi="Times New Roman" w:cs="Times New Roman"/>
          <w:sz w:val="24"/>
          <w:szCs w:val="24"/>
          <w:lang w:eastAsia="ru-RU"/>
        </w:rPr>
        <w:t>дств пр</w:t>
      </w:r>
      <w:proofErr w:type="gramEnd"/>
      <w:r w:rsidRPr="00A56370">
        <w:rPr>
          <w:rFonts w:ascii="Times New Roman" w:eastAsia="Times New Roman" w:hAnsi="Times New Roman" w:cs="Times New Roman"/>
          <w:sz w:val="24"/>
          <w:szCs w:val="24"/>
          <w:lang w:eastAsia="ru-RU"/>
        </w:rPr>
        <w:t>едставления данных при решении задачи.</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Решение задач на движение, работу, покупки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Решение задач на нахождение части числа и числа по его части</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Решение задач на проценты, доли</w:t>
      </w:r>
      <w:r w:rsidRPr="00A56370">
        <w:rPr>
          <w:rFonts w:ascii="Times New Roman" w:eastAsia="Times New Roman" w:hAnsi="Times New Roman" w:cs="Times New Roman"/>
          <w:sz w:val="24"/>
          <w:szCs w:val="24"/>
          <w:lang w:eastAsia="ru-RU"/>
        </w:rPr>
        <w:t>, применение пропорций при решении задач.</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Логические задачи</w:t>
      </w:r>
    </w:p>
    <w:p w:rsidR="004A0DE9" w:rsidRPr="00A56370" w:rsidRDefault="004A0DE9" w:rsidP="00A56370">
      <w:pPr>
        <w:spacing w:after="0" w:line="240" w:lineRule="auto"/>
        <w:jc w:val="both"/>
        <w:rPr>
          <w:rFonts w:ascii="Times New Roman" w:eastAsia="Times New Roman" w:hAnsi="Times New Roman" w:cs="Times New Roman"/>
          <w:bCs/>
          <w:sz w:val="24"/>
          <w:szCs w:val="24"/>
          <w:lang w:eastAsia="ru-RU"/>
        </w:rPr>
      </w:pPr>
      <w:r w:rsidRPr="00A56370">
        <w:rPr>
          <w:rFonts w:ascii="Times New Roman" w:eastAsia="Times New Roman" w:hAnsi="Times New Roman" w:cs="Times New Roman"/>
          <w:bCs/>
          <w:sz w:val="24"/>
          <w:szCs w:val="24"/>
          <w:lang w:eastAsia="ru-RU"/>
        </w:rPr>
        <w:t xml:space="preserve">Решение логических задач. Решение логических задач с помощью графов, таблиц. </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Основные методы решения задач</w:t>
      </w:r>
    </w:p>
    <w:p w:rsidR="004A0DE9" w:rsidRPr="00A56370" w:rsidRDefault="004A0DE9" w:rsidP="00A56370">
      <w:pPr>
        <w:spacing w:after="0" w:line="240" w:lineRule="auto"/>
        <w:jc w:val="both"/>
        <w:rPr>
          <w:rFonts w:ascii="Times New Roman" w:eastAsia="Times New Roman" w:hAnsi="Times New Roman" w:cs="Times New Roman"/>
          <w:bCs/>
          <w:sz w:val="24"/>
          <w:szCs w:val="24"/>
          <w:lang w:eastAsia="ru-RU"/>
        </w:rPr>
      </w:pPr>
      <w:r w:rsidRPr="00A56370">
        <w:rPr>
          <w:rFonts w:ascii="Times New Roman" w:eastAsia="Times New Roman" w:hAnsi="Times New Roman" w:cs="Times New Roman"/>
          <w:bCs/>
          <w:sz w:val="24"/>
          <w:szCs w:val="24"/>
          <w:lang w:eastAsia="ru-RU"/>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bookmarkStart w:id="5" w:name="_Toc405513927"/>
      <w:bookmarkStart w:id="6" w:name="_Toc284662805"/>
      <w:bookmarkStart w:id="7" w:name="_Toc284663432"/>
      <w:r w:rsidRPr="00A56370">
        <w:rPr>
          <w:rFonts w:ascii="Times New Roman" w:eastAsia="Times New Roman" w:hAnsi="Times New Roman" w:cs="Times New Roman"/>
          <w:sz w:val="24"/>
          <w:szCs w:val="24"/>
          <w:lang w:eastAsia="ru-RU"/>
        </w:rPr>
        <w:t>Статистика и теория вероятностей</w:t>
      </w:r>
      <w:bookmarkEnd w:id="4"/>
      <w:bookmarkEnd w:id="5"/>
      <w:bookmarkEnd w:id="6"/>
      <w:bookmarkEnd w:id="7"/>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lastRenderedPageBreak/>
        <w:t>Статистика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Случайные опыты и случайные события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Элементы комбинаторики и испытания Бернулли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Геометрическая вероятность</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Случайный выбор точки из фигуры на плоскости, отрезка и дуги окружности. Случайный выбор числа из числового отрезка.</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Случайные величины</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bookmarkStart w:id="8" w:name="_Toc403076059"/>
      <w:bookmarkStart w:id="9" w:name="_Toc405513928"/>
      <w:bookmarkStart w:id="10" w:name="_Toc284662806"/>
      <w:bookmarkStart w:id="11" w:name="_Toc284663433"/>
      <w:r w:rsidRPr="00A56370">
        <w:rPr>
          <w:rFonts w:ascii="Times New Roman" w:eastAsia="Times New Roman" w:hAnsi="Times New Roman" w:cs="Times New Roman"/>
          <w:sz w:val="24"/>
          <w:szCs w:val="24"/>
          <w:lang w:eastAsia="ru-RU"/>
        </w:rPr>
        <w:t>Геометрия</w:t>
      </w:r>
      <w:bookmarkEnd w:id="8"/>
      <w:bookmarkEnd w:id="9"/>
      <w:bookmarkEnd w:id="10"/>
      <w:bookmarkEnd w:id="11"/>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фигуры</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Фигуры в геометрии и в окружающем мире</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Геометрическая фигура. Внутренняя, внешняя области фигуры, граница. Линии и области на плоскости. Выпуклая и невыпуклая фигуры. </w:t>
      </w:r>
      <w:r w:rsidRPr="00A56370">
        <w:rPr>
          <w:rFonts w:ascii="Times New Roman" w:eastAsia="Times New Roman" w:hAnsi="Times New Roman" w:cs="Times New Roman"/>
          <w:bCs/>
          <w:sz w:val="24"/>
          <w:szCs w:val="24"/>
          <w:lang w:eastAsia="ru-RU"/>
        </w:rPr>
        <w:t>Плоская и неплоская фигуры</w:t>
      </w:r>
      <w:r w:rsidRPr="00A56370">
        <w:rPr>
          <w:rFonts w:ascii="Times New Roman" w:eastAsia="Times New Roman" w:hAnsi="Times New Roman" w:cs="Times New Roman"/>
          <w:sz w:val="24"/>
          <w:szCs w:val="24"/>
          <w:lang w:eastAsia="ru-RU"/>
        </w:rPr>
        <w:t xml:space="preserve">.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Выделение свойств объектов. Формирование представлений о </w:t>
      </w:r>
      <w:proofErr w:type="spellStart"/>
      <w:r w:rsidRPr="00A56370">
        <w:rPr>
          <w:rFonts w:ascii="Times New Roman" w:eastAsia="Times New Roman" w:hAnsi="Times New Roman" w:cs="Times New Roman"/>
          <w:sz w:val="24"/>
          <w:szCs w:val="24"/>
          <w:lang w:eastAsia="ru-RU"/>
        </w:rPr>
        <w:t>метапредметном</w:t>
      </w:r>
      <w:proofErr w:type="spellEnd"/>
      <w:r w:rsidRPr="00A56370">
        <w:rPr>
          <w:rFonts w:ascii="Times New Roman" w:eastAsia="Times New Roman" w:hAnsi="Times New Roman" w:cs="Times New Roman"/>
          <w:sz w:val="24"/>
          <w:szCs w:val="24"/>
          <w:lang w:eastAsia="ru-RU"/>
        </w:rPr>
        <w:t xml:space="preserve"> понятии «фигура». </w:t>
      </w:r>
      <w:proofErr w:type="gramStart"/>
      <w:r w:rsidRPr="00A56370">
        <w:rPr>
          <w:rFonts w:ascii="Times New Roman" w:eastAsia="Times New Roman" w:hAnsi="Times New Roman" w:cs="Times New Roman"/>
          <w:sz w:val="24"/>
          <w:szCs w:val="24"/>
          <w:lang w:eastAsia="ru-RU"/>
        </w:rPr>
        <w:t>Точка, отрезок, прямая, луч, ломаная, плоскость, угол, биссектриса угла и ее свойства, виды углов, многоугольники, окружность и круг.</w:t>
      </w:r>
      <w:proofErr w:type="gramEnd"/>
    </w:p>
    <w:p w:rsidR="004A0DE9" w:rsidRPr="00A56370" w:rsidRDefault="004A0DE9" w:rsidP="00A56370">
      <w:pPr>
        <w:spacing w:after="0" w:line="240" w:lineRule="auto"/>
        <w:jc w:val="both"/>
        <w:rPr>
          <w:rFonts w:ascii="Times New Roman" w:eastAsia="Times New Roman" w:hAnsi="Times New Roman" w:cs="Times New Roman"/>
          <w:iCs/>
          <w:sz w:val="24"/>
          <w:szCs w:val="24"/>
          <w:lang w:eastAsia="ru-RU"/>
        </w:rPr>
      </w:pPr>
      <w:r w:rsidRPr="00A56370">
        <w:rPr>
          <w:rFonts w:ascii="Times New Roman" w:eastAsia="Times New Roman" w:hAnsi="Times New Roman" w:cs="Times New Roman"/>
          <w:iCs/>
          <w:sz w:val="24"/>
          <w:szCs w:val="24"/>
          <w:lang w:eastAsia="ru-RU"/>
        </w:rPr>
        <w:t>Осевая симметрия геометрических фигур. Центральная симметрия геометрических фигур.</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Многоугольники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Многоугольник, его элементы и его свойства. Правильные многоугольники. </w:t>
      </w:r>
      <w:r w:rsidRPr="00A56370">
        <w:rPr>
          <w:rFonts w:ascii="Times New Roman" w:eastAsia="Times New Roman" w:hAnsi="Times New Roman" w:cs="Times New Roman"/>
          <w:bCs/>
          <w:sz w:val="24"/>
          <w:szCs w:val="24"/>
          <w:lang w:eastAsia="ru-RU"/>
        </w:rPr>
        <w:t>В</w:t>
      </w:r>
      <w:r w:rsidRPr="00A56370">
        <w:rPr>
          <w:rFonts w:ascii="Times New Roman" w:eastAsia="Times New Roman" w:hAnsi="Times New Roman" w:cs="Times New Roman"/>
          <w:sz w:val="24"/>
          <w:szCs w:val="24"/>
          <w:lang w:eastAsia="ru-RU"/>
        </w:rPr>
        <w:t xml:space="preserve">ыпуклые и невыпуклые многоугольники. Сумма углов выпуклого многоугольника.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Четырехугольники.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Окружность, круг</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четырехугольников. Вневписанные окружности. Радикальная ось.</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Фигуры в пространстве (объемные тела)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Многогранник и его элементы. Названия многогранников с разным положением и количеством граней. </w:t>
      </w:r>
      <w:proofErr w:type="gramStart"/>
      <w:r w:rsidRPr="00A56370">
        <w:rPr>
          <w:rFonts w:ascii="Times New Roman" w:eastAsia="Times New Roman" w:hAnsi="Times New Roman" w:cs="Times New Roman"/>
          <w:sz w:val="24"/>
          <w:szCs w:val="24"/>
          <w:lang w:eastAsia="ru-RU"/>
        </w:rPr>
        <w:t xml:space="preserve">Первичные представления о пирамидах, параллелепипедах, призмах, сфере, шаре, цилиндре, конусе, их элементах и простейших свойствах. </w:t>
      </w:r>
      <w:proofErr w:type="gramEnd"/>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bookmarkStart w:id="12" w:name="_Toc403076060"/>
      <w:r w:rsidRPr="00A56370">
        <w:rPr>
          <w:rFonts w:ascii="Times New Roman" w:eastAsia="Times New Roman" w:hAnsi="Times New Roman" w:cs="Times New Roman"/>
          <w:b/>
          <w:sz w:val="24"/>
          <w:szCs w:val="24"/>
          <w:lang w:eastAsia="ru-RU"/>
        </w:rPr>
        <w:t>Отношения</w:t>
      </w:r>
      <w:bookmarkEnd w:id="12"/>
    </w:p>
    <w:p w:rsidR="004A0DE9" w:rsidRPr="00A56370" w:rsidRDefault="004A0DE9" w:rsidP="00A56370">
      <w:pPr>
        <w:spacing w:after="0" w:line="240" w:lineRule="auto"/>
        <w:ind w:left="708"/>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Равенство фигур</w:t>
      </w:r>
    </w:p>
    <w:p w:rsidR="004A0DE9" w:rsidRPr="00A56370" w:rsidRDefault="004A0DE9" w:rsidP="00A56370">
      <w:pPr>
        <w:spacing w:after="0" w:line="240" w:lineRule="auto"/>
        <w:jc w:val="both"/>
        <w:rPr>
          <w:rFonts w:ascii="Times New Roman" w:eastAsia="Times New Roman" w:hAnsi="Times New Roman" w:cs="Times New Roman"/>
          <w:iCs/>
          <w:sz w:val="24"/>
          <w:szCs w:val="24"/>
          <w:lang w:eastAsia="ru-RU"/>
        </w:rPr>
      </w:pPr>
      <w:r w:rsidRPr="00A56370">
        <w:rPr>
          <w:rFonts w:ascii="Times New Roman" w:eastAsia="Times New Roman" w:hAnsi="Times New Roman" w:cs="Times New Roman"/>
          <w:bCs/>
          <w:sz w:val="24"/>
          <w:szCs w:val="24"/>
          <w:lang w:eastAsia="ru-RU"/>
        </w:rPr>
        <w:t>С</w:t>
      </w:r>
      <w:r w:rsidRPr="00A56370">
        <w:rPr>
          <w:rFonts w:ascii="Times New Roman" w:eastAsia="Times New Roman" w:hAnsi="Times New Roman" w:cs="Times New Roman"/>
          <w:sz w:val="24"/>
          <w:szCs w:val="24"/>
          <w:lang w:eastAsia="ru-RU"/>
        </w:rPr>
        <w:t xml:space="preserve">войства и признаки равенства треугольников. </w:t>
      </w:r>
      <w:r w:rsidRPr="00A56370">
        <w:rPr>
          <w:rFonts w:ascii="Times New Roman" w:eastAsia="Times New Roman" w:hAnsi="Times New Roman" w:cs="Times New Roman"/>
          <w:iCs/>
          <w:sz w:val="24"/>
          <w:szCs w:val="24"/>
          <w:lang w:eastAsia="ru-RU"/>
        </w:rPr>
        <w:t>Дополнительные признаки равенства треугольников. Признаки равенства параллелограммов.</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 xml:space="preserve">Параллельность </w:t>
      </w:r>
      <w:proofErr w:type="gramStart"/>
      <w:r w:rsidRPr="00A56370">
        <w:rPr>
          <w:rFonts w:ascii="Times New Roman" w:eastAsia="Times New Roman" w:hAnsi="Times New Roman" w:cs="Times New Roman"/>
          <w:b/>
          <w:bCs/>
          <w:sz w:val="24"/>
          <w:szCs w:val="24"/>
          <w:lang w:eastAsia="ru-RU"/>
        </w:rPr>
        <w:t>прямых</w:t>
      </w:r>
      <w:proofErr w:type="gramEnd"/>
    </w:p>
    <w:p w:rsidR="004A0DE9" w:rsidRPr="00A56370" w:rsidRDefault="004A0DE9" w:rsidP="00A56370">
      <w:pPr>
        <w:spacing w:after="0" w:line="240" w:lineRule="auto"/>
        <w:jc w:val="both"/>
        <w:rPr>
          <w:rFonts w:ascii="Times New Roman" w:eastAsia="Times New Roman" w:hAnsi="Times New Roman" w:cs="Times New Roman"/>
          <w:iCs/>
          <w:sz w:val="24"/>
          <w:szCs w:val="24"/>
          <w:lang w:eastAsia="ru-RU"/>
        </w:rPr>
      </w:pPr>
      <w:r w:rsidRPr="00A56370">
        <w:rPr>
          <w:rFonts w:ascii="Times New Roman" w:eastAsia="Times New Roman" w:hAnsi="Times New Roman" w:cs="Times New Roman"/>
          <w:sz w:val="24"/>
          <w:szCs w:val="24"/>
          <w:lang w:eastAsia="ru-RU"/>
        </w:rPr>
        <w:t xml:space="preserve">Признаки и свойства </w:t>
      </w:r>
      <w:proofErr w:type="gramStart"/>
      <w:r w:rsidRPr="00A56370">
        <w:rPr>
          <w:rFonts w:ascii="Times New Roman" w:eastAsia="Times New Roman" w:hAnsi="Times New Roman" w:cs="Times New Roman"/>
          <w:sz w:val="24"/>
          <w:szCs w:val="24"/>
          <w:lang w:eastAsia="ru-RU"/>
        </w:rPr>
        <w:t>параллельных</w:t>
      </w:r>
      <w:proofErr w:type="gramEnd"/>
      <w:r w:rsidRPr="00A56370">
        <w:rPr>
          <w:rFonts w:ascii="Times New Roman" w:eastAsia="Times New Roman" w:hAnsi="Times New Roman" w:cs="Times New Roman"/>
          <w:sz w:val="24"/>
          <w:szCs w:val="24"/>
          <w:lang w:eastAsia="ru-RU"/>
        </w:rPr>
        <w:t xml:space="preserve"> прямых. Аксиома параллельности Евклида. Первичные представления о неевклидовых геометриях. Теорема Фалеса.</w:t>
      </w:r>
    </w:p>
    <w:p w:rsidR="004A0DE9" w:rsidRPr="00A56370" w:rsidRDefault="004A0DE9" w:rsidP="00A56370">
      <w:pPr>
        <w:spacing w:after="0" w:line="240" w:lineRule="auto"/>
        <w:ind w:left="708"/>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Перпендикулярные прямые</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Cs/>
          <w:sz w:val="24"/>
          <w:szCs w:val="24"/>
          <w:lang w:eastAsia="ru-RU"/>
        </w:rPr>
        <w:t xml:space="preserve">Прямой угол. Перпендикуляр </w:t>
      </w:r>
      <w:proofErr w:type="gramStart"/>
      <w:r w:rsidRPr="00A56370">
        <w:rPr>
          <w:rFonts w:ascii="Times New Roman" w:eastAsia="Times New Roman" w:hAnsi="Times New Roman" w:cs="Times New Roman"/>
          <w:bCs/>
          <w:sz w:val="24"/>
          <w:szCs w:val="24"/>
          <w:lang w:eastAsia="ru-RU"/>
        </w:rPr>
        <w:t>к</w:t>
      </w:r>
      <w:proofErr w:type="gramEnd"/>
      <w:r w:rsidRPr="00A56370">
        <w:rPr>
          <w:rFonts w:ascii="Times New Roman" w:eastAsia="Times New Roman" w:hAnsi="Times New Roman" w:cs="Times New Roman"/>
          <w:bCs/>
          <w:sz w:val="24"/>
          <w:szCs w:val="24"/>
          <w:lang w:eastAsia="ru-RU"/>
        </w:rPr>
        <w:t xml:space="preserve"> прямой. Серединный перпендикуляр к отрезку. </w:t>
      </w:r>
      <w:r w:rsidRPr="00A56370">
        <w:rPr>
          <w:rFonts w:ascii="Times New Roman" w:eastAsia="Times New Roman" w:hAnsi="Times New Roman" w:cs="Times New Roman"/>
          <w:sz w:val="24"/>
          <w:szCs w:val="24"/>
          <w:lang w:eastAsia="ru-RU"/>
        </w:rPr>
        <w:t xml:space="preserve">Свойства и признаки перпендикулярности </w:t>
      </w:r>
      <w:proofErr w:type="gramStart"/>
      <w:r w:rsidRPr="00A56370">
        <w:rPr>
          <w:rFonts w:ascii="Times New Roman" w:eastAsia="Times New Roman" w:hAnsi="Times New Roman" w:cs="Times New Roman"/>
          <w:sz w:val="24"/>
          <w:szCs w:val="24"/>
          <w:lang w:eastAsia="ru-RU"/>
        </w:rPr>
        <w:t>прямых</w:t>
      </w:r>
      <w:proofErr w:type="gramEnd"/>
      <w:r w:rsidRPr="00A56370">
        <w:rPr>
          <w:rFonts w:ascii="Times New Roman" w:eastAsia="Times New Roman" w:hAnsi="Times New Roman" w:cs="Times New Roman"/>
          <w:sz w:val="24"/>
          <w:szCs w:val="24"/>
          <w:lang w:eastAsia="ru-RU"/>
        </w:rPr>
        <w:t>. Наклонные, проекции, их свойства.</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Подобие</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Взаимное расположение прямой и окружности</w:t>
      </w:r>
      <w:r w:rsidRPr="00A56370">
        <w:rPr>
          <w:rFonts w:ascii="Times New Roman" w:eastAsia="Times New Roman" w:hAnsi="Times New Roman" w:cs="Times New Roman"/>
          <w:sz w:val="24"/>
          <w:szCs w:val="24"/>
          <w:lang w:eastAsia="ru-RU"/>
        </w:rPr>
        <w:t>, двух окружностей.</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bookmarkStart w:id="13" w:name="_Toc403076061"/>
      <w:r w:rsidRPr="00A56370">
        <w:rPr>
          <w:rFonts w:ascii="Times New Roman" w:eastAsia="Times New Roman" w:hAnsi="Times New Roman" w:cs="Times New Roman"/>
          <w:b/>
          <w:sz w:val="24"/>
          <w:szCs w:val="24"/>
          <w:lang w:eastAsia="ru-RU"/>
        </w:rPr>
        <w:t>Измерения и вычисления</w:t>
      </w:r>
      <w:bookmarkEnd w:id="13"/>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Величины</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Понятие величины. Длина. Измерение длины. Единцы измерения длины.</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Величина угла. Градусная мера угла. Синус, косинус и тангенс острого угла прямоугольного треугольника.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Понятие о площади плоской фигуры и ее свойствах. Измерение площадей</w:t>
      </w:r>
      <w:r w:rsidRPr="00A56370" w:rsidDel="00965CF1">
        <w:rPr>
          <w:rFonts w:ascii="Times New Roman" w:eastAsia="Times New Roman" w:hAnsi="Times New Roman" w:cs="Times New Roman"/>
          <w:sz w:val="24"/>
          <w:szCs w:val="24"/>
          <w:lang w:eastAsia="ru-RU"/>
        </w:rPr>
        <w:t>.</w:t>
      </w:r>
      <w:r w:rsidRPr="00A56370">
        <w:rPr>
          <w:rFonts w:ascii="Times New Roman" w:eastAsia="Times New Roman" w:hAnsi="Times New Roman" w:cs="Times New Roman"/>
          <w:sz w:val="24"/>
          <w:szCs w:val="24"/>
          <w:lang w:eastAsia="ru-RU"/>
        </w:rPr>
        <w:t xml:space="preserve"> Единицы измерения площади.</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sz w:val="24"/>
          <w:szCs w:val="24"/>
          <w:lang w:eastAsia="ru-RU"/>
        </w:rPr>
        <w:t>Представление об объеме пространственной фигуры и его свойствах. Измерение объема. Единицы измерения объемов.</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bCs/>
          <w:sz w:val="24"/>
          <w:szCs w:val="24"/>
          <w:lang w:eastAsia="ru-RU"/>
        </w:rPr>
        <w:t>Измерения и вычисления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четырехугольника, формулы длины окружности и площади круга. Площадь кругового сектора, кругового сегмента. Площадь правильного многоугольника.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Теорема косинусов. Теорема синусов.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Решение треугольников. Вычисление углов. Вычисление высоты, медианы и биссектрисы треугольника. </w:t>
      </w:r>
      <w:proofErr w:type="spellStart"/>
      <w:r w:rsidRPr="00A56370">
        <w:rPr>
          <w:rFonts w:ascii="Times New Roman" w:eastAsia="Times New Roman" w:hAnsi="Times New Roman" w:cs="Times New Roman"/>
          <w:sz w:val="24"/>
          <w:szCs w:val="24"/>
          <w:lang w:eastAsia="ru-RU"/>
        </w:rPr>
        <w:t>Ортотреугольник</w:t>
      </w:r>
      <w:proofErr w:type="spellEnd"/>
      <w:r w:rsidRPr="00A56370">
        <w:rPr>
          <w:rFonts w:ascii="Times New Roman" w:eastAsia="Times New Roman" w:hAnsi="Times New Roman" w:cs="Times New Roman"/>
          <w:sz w:val="24"/>
          <w:szCs w:val="24"/>
          <w:lang w:eastAsia="ru-RU"/>
        </w:rPr>
        <w:t xml:space="preserve">. Теорема Птолемея. Теорема </w:t>
      </w:r>
      <w:proofErr w:type="spellStart"/>
      <w:r w:rsidRPr="00A56370">
        <w:rPr>
          <w:rFonts w:ascii="Times New Roman" w:eastAsia="Times New Roman" w:hAnsi="Times New Roman" w:cs="Times New Roman"/>
          <w:sz w:val="24"/>
          <w:szCs w:val="24"/>
          <w:lang w:eastAsia="ru-RU"/>
        </w:rPr>
        <w:t>Менелая</w:t>
      </w:r>
      <w:proofErr w:type="spellEnd"/>
      <w:r w:rsidRPr="00A56370">
        <w:rPr>
          <w:rFonts w:ascii="Times New Roman" w:eastAsia="Times New Roman" w:hAnsi="Times New Roman" w:cs="Times New Roman"/>
          <w:sz w:val="24"/>
          <w:szCs w:val="24"/>
          <w:lang w:eastAsia="ru-RU"/>
        </w:rPr>
        <w:t xml:space="preserve">. Теорема </w:t>
      </w:r>
      <w:proofErr w:type="spellStart"/>
      <w:r w:rsidRPr="00A56370">
        <w:rPr>
          <w:rFonts w:ascii="Times New Roman" w:eastAsia="Times New Roman" w:hAnsi="Times New Roman" w:cs="Times New Roman"/>
          <w:sz w:val="24"/>
          <w:szCs w:val="24"/>
          <w:lang w:eastAsia="ru-RU"/>
        </w:rPr>
        <w:t>Чевы</w:t>
      </w:r>
      <w:proofErr w:type="spellEnd"/>
      <w:r w:rsidRPr="00A56370">
        <w:rPr>
          <w:rFonts w:ascii="Times New Roman" w:eastAsia="Times New Roman" w:hAnsi="Times New Roman" w:cs="Times New Roman"/>
          <w:sz w:val="24"/>
          <w:szCs w:val="24"/>
          <w:lang w:eastAsia="ru-RU"/>
        </w:rPr>
        <w:t>.</w:t>
      </w:r>
    </w:p>
    <w:p w:rsidR="004A0DE9" w:rsidRPr="00A56370" w:rsidRDefault="004A0DE9" w:rsidP="00A56370">
      <w:pPr>
        <w:spacing w:after="0" w:line="240" w:lineRule="auto"/>
        <w:ind w:left="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Расстояния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Расстояние между точками. Расстояние от точки </w:t>
      </w:r>
      <w:proofErr w:type="gramStart"/>
      <w:r w:rsidRPr="00A56370">
        <w:rPr>
          <w:rFonts w:ascii="Times New Roman" w:eastAsia="Times New Roman" w:hAnsi="Times New Roman" w:cs="Times New Roman"/>
          <w:sz w:val="24"/>
          <w:szCs w:val="24"/>
          <w:lang w:eastAsia="ru-RU"/>
        </w:rPr>
        <w:t>до</w:t>
      </w:r>
      <w:proofErr w:type="gramEnd"/>
      <w:r w:rsidRPr="00A56370">
        <w:rPr>
          <w:rFonts w:ascii="Times New Roman" w:eastAsia="Times New Roman" w:hAnsi="Times New Roman" w:cs="Times New Roman"/>
          <w:sz w:val="24"/>
          <w:szCs w:val="24"/>
          <w:lang w:eastAsia="ru-RU"/>
        </w:rPr>
        <w:t xml:space="preserve"> прямой. Расстояние между фигурами.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Равновеликие и равносоставленные фигуры. </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Свойства (аксиомы) длины отрезка, величины угла, площади и объема фигуры</w:t>
      </w:r>
      <w:bookmarkStart w:id="14" w:name="_Toc403076062"/>
      <w:r w:rsidRPr="00A56370">
        <w:rPr>
          <w:rFonts w:ascii="Times New Roman" w:eastAsia="Times New Roman" w:hAnsi="Times New Roman" w:cs="Times New Roman"/>
          <w:sz w:val="24"/>
          <w:szCs w:val="24"/>
          <w:lang w:eastAsia="ru-RU"/>
        </w:rPr>
        <w:t>.</w:t>
      </w:r>
    </w:p>
    <w:p w:rsidR="004A0DE9" w:rsidRPr="00A56370" w:rsidRDefault="004A0DE9" w:rsidP="00A56370">
      <w:pPr>
        <w:spacing w:after="0" w:line="240" w:lineRule="auto"/>
        <w:ind w:left="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построения</w:t>
      </w:r>
      <w:bookmarkEnd w:id="14"/>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Геометрические построения для иллюстрации свойств геометрических фигур.</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Инструменты для построений. Циркуль, линейка.</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Простейшие построения циркулем и линейкой: построение биссектрисы угла, перпендикуляра к прямой, угла, равного </w:t>
      </w:r>
      <w:proofErr w:type="gramStart"/>
      <w:r w:rsidRPr="00A56370">
        <w:rPr>
          <w:rFonts w:ascii="Times New Roman" w:eastAsia="Times New Roman" w:hAnsi="Times New Roman" w:cs="Times New Roman"/>
          <w:sz w:val="24"/>
          <w:szCs w:val="24"/>
          <w:lang w:eastAsia="ru-RU"/>
        </w:rPr>
        <w:t>данному</w:t>
      </w:r>
      <w:proofErr w:type="gramEnd"/>
      <w:r w:rsidRPr="00A56370">
        <w:rPr>
          <w:rFonts w:ascii="Times New Roman" w:eastAsia="Times New Roman" w:hAnsi="Times New Roman" w:cs="Times New Roman"/>
          <w:sz w:val="24"/>
          <w:szCs w:val="24"/>
          <w:lang w:eastAsia="ru-RU"/>
        </w:rPr>
        <w:t>.</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Построение треугольников по трем сторонам, двум сторонам и углу между ними, стороне и двум прилежащим к ней углам, по другим элементам.</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Деление отрезка в данном отношении.</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Этапы решения задач на построение.</w:t>
      </w:r>
    </w:p>
    <w:p w:rsidR="004A0DE9" w:rsidRPr="00A56370" w:rsidRDefault="004A0DE9" w:rsidP="00A56370">
      <w:pPr>
        <w:spacing w:after="0"/>
        <w:ind w:left="284"/>
        <w:jc w:val="both"/>
        <w:rPr>
          <w:rFonts w:ascii="Times New Roman" w:eastAsia="PMingLiU" w:hAnsi="Times New Roman" w:cs="Times New Roman"/>
          <w:sz w:val="24"/>
          <w:szCs w:val="24"/>
        </w:rPr>
      </w:pPr>
      <w:r w:rsidRPr="00A56370">
        <w:rPr>
          <w:rFonts w:ascii="Times New Roman" w:eastAsia="PMingLiU" w:hAnsi="Times New Roman" w:cs="Times New Roman"/>
          <w:b/>
          <w:sz w:val="24"/>
          <w:szCs w:val="24"/>
        </w:rPr>
        <w:t>Планируемые результаты освоения курса внеурочной деятельности</w:t>
      </w:r>
    </w:p>
    <w:p w:rsidR="004A0DE9" w:rsidRPr="00A56370" w:rsidRDefault="004A0DE9" w:rsidP="00A56370">
      <w:pPr>
        <w:numPr>
          <w:ilvl w:val="0"/>
          <w:numId w:val="9"/>
        </w:numPr>
        <w:spacing w:after="0" w:line="240" w:lineRule="auto"/>
        <w:ind w:left="284" w:hanging="284"/>
        <w:contextualSpacing/>
        <w:jc w:val="both"/>
        <w:rPr>
          <w:rFonts w:ascii="Times New Roman" w:eastAsia="PMingLiU" w:hAnsi="Times New Roman" w:cs="Times New Roman"/>
          <w:sz w:val="24"/>
          <w:szCs w:val="24"/>
        </w:rPr>
      </w:pPr>
      <w:r w:rsidRPr="00A56370">
        <w:rPr>
          <w:rFonts w:ascii="Times New Roman" w:eastAsia="PMingLiU" w:hAnsi="Times New Roman" w:cs="Times New Roman"/>
          <w:b/>
          <w:sz w:val="24"/>
          <w:szCs w:val="24"/>
        </w:rPr>
        <w:t xml:space="preserve">Предметные результаты: </w:t>
      </w:r>
    </w:p>
    <w:p w:rsidR="004A0DE9" w:rsidRPr="00A56370" w:rsidRDefault="004A0DE9" w:rsidP="00A56370">
      <w:pPr>
        <w:spacing w:after="0" w:line="240" w:lineRule="auto"/>
        <w:ind w:firstLine="708"/>
        <w:jc w:val="both"/>
        <w:rPr>
          <w:rFonts w:ascii="Times New Roman" w:eastAsia="Times New Roman" w:hAnsi="Times New Roman" w:cs="Times New Roman"/>
          <w:sz w:val="24"/>
          <w:szCs w:val="24"/>
          <w:lang w:eastAsia="ru-RU"/>
        </w:rPr>
      </w:pPr>
      <w:bookmarkStart w:id="15" w:name="_Toc284662721"/>
      <w:bookmarkStart w:id="16" w:name="_Toc284663347"/>
      <w:bookmarkStart w:id="17" w:name="_Toc284662723"/>
      <w:bookmarkStart w:id="18" w:name="_Toc284663349"/>
      <w:r w:rsidRPr="00A56370">
        <w:rPr>
          <w:rFonts w:ascii="Times New Roman" w:eastAsia="Times New Roman" w:hAnsi="Times New Roman" w:cs="Times New Roman"/>
          <w:sz w:val="24"/>
          <w:szCs w:val="24"/>
          <w:lang w:eastAsia="ru-RU"/>
        </w:rPr>
        <w:t>Учащийся научится в 9 классе (для использования в повседневной жизни и обеспечения возможности успешного продолжения образования на базовом уровне)</w:t>
      </w:r>
      <w:bookmarkEnd w:id="15"/>
      <w:bookmarkEnd w:id="16"/>
      <w:r w:rsidRPr="00A56370">
        <w:rPr>
          <w:rFonts w:ascii="Times New Roman" w:eastAsia="Times New Roman" w:hAnsi="Times New Roman" w:cs="Times New Roman"/>
          <w:sz w:val="24"/>
          <w:szCs w:val="24"/>
          <w:lang w:eastAsia="ru-RU"/>
        </w:rPr>
        <w:t>:</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Элементы теории множеств и математической логики</w:t>
      </w:r>
    </w:p>
    <w:p w:rsidR="004A0DE9" w:rsidRPr="00A56370" w:rsidRDefault="004A0DE9" w:rsidP="00A56370">
      <w:pPr>
        <w:numPr>
          <w:ilvl w:val="0"/>
          <w:numId w:val="1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понятиями: множество, элемент множества, подмножество, принадлежность;</w:t>
      </w:r>
    </w:p>
    <w:p w:rsidR="004A0DE9" w:rsidRPr="00A56370" w:rsidRDefault="004A0DE9" w:rsidP="00A56370">
      <w:pPr>
        <w:numPr>
          <w:ilvl w:val="0"/>
          <w:numId w:val="1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задавать множества перечислением их элементов;</w:t>
      </w:r>
    </w:p>
    <w:p w:rsidR="004A0DE9" w:rsidRPr="00A56370" w:rsidRDefault="004A0DE9" w:rsidP="00A56370">
      <w:pPr>
        <w:numPr>
          <w:ilvl w:val="0"/>
          <w:numId w:val="1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находить пересечение, объединение, подмножество в простейших ситуациях;</w:t>
      </w:r>
    </w:p>
    <w:p w:rsidR="004A0DE9" w:rsidRPr="00A56370" w:rsidRDefault="004A0DE9" w:rsidP="00A56370">
      <w:pPr>
        <w:numPr>
          <w:ilvl w:val="0"/>
          <w:numId w:val="1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понятиями: определение, аксиома, теорема, доказательство;</w:t>
      </w:r>
    </w:p>
    <w:p w:rsidR="004A0DE9" w:rsidRPr="00A56370" w:rsidRDefault="004A0DE9" w:rsidP="00A56370">
      <w:pPr>
        <w:numPr>
          <w:ilvl w:val="0"/>
          <w:numId w:val="1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приводить примеры и </w:t>
      </w:r>
      <w:proofErr w:type="spellStart"/>
      <w:r w:rsidRPr="00A56370">
        <w:rPr>
          <w:rFonts w:ascii="Times New Roman" w:eastAsia="Times New Roman" w:hAnsi="Times New Roman" w:cs="Times New Roman"/>
          <w:sz w:val="24"/>
          <w:szCs w:val="24"/>
          <w:lang w:eastAsia="ru-RU"/>
        </w:rPr>
        <w:t>контрпримеры</w:t>
      </w:r>
      <w:proofErr w:type="spellEnd"/>
      <w:r w:rsidRPr="00A56370">
        <w:rPr>
          <w:rFonts w:ascii="Times New Roman" w:eastAsia="Times New Roman" w:hAnsi="Times New Roman" w:cs="Times New Roman"/>
          <w:sz w:val="24"/>
          <w:szCs w:val="24"/>
          <w:lang w:eastAsia="ru-RU"/>
        </w:rPr>
        <w:t xml:space="preserve"> для подтверждения своих высказываний.</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графическое представление множе</w:t>
      </w:r>
      <w:proofErr w:type="gramStart"/>
      <w:r w:rsidRPr="00A56370">
        <w:rPr>
          <w:rFonts w:ascii="Times New Roman" w:eastAsia="Times New Roman" w:hAnsi="Times New Roman" w:cs="Times New Roman"/>
          <w:sz w:val="24"/>
          <w:szCs w:val="24"/>
          <w:lang w:eastAsia="ru-RU"/>
        </w:rPr>
        <w:t>ств дл</w:t>
      </w:r>
      <w:proofErr w:type="gramEnd"/>
      <w:r w:rsidRPr="00A56370">
        <w:rPr>
          <w:rFonts w:ascii="Times New Roman" w:eastAsia="Times New Roman" w:hAnsi="Times New Roman" w:cs="Times New Roman"/>
          <w:sz w:val="24"/>
          <w:szCs w:val="24"/>
          <w:lang w:eastAsia="ru-RU"/>
        </w:rPr>
        <w:t>я описания реальных процессов и явлений, при решении задач других учебных предметов.</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Числа</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свойства чисел и правила действий при выполнении вычислений;</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признаки делимости на 2, 5, 3, 9, 10 при выполнении вычислений и решении несложных задач;</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округление рациональных чисел в соответствии с правилами;</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оценивать значение квадратного корня из положительного целого числа; </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распознавать рациональные и иррациональные числа;</w:t>
      </w:r>
    </w:p>
    <w:p w:rsidR="004A0DE9" w:rsidRPr="00A56370" w:rsidRDefault="004A0DE9" w:rsidP="00A56370">
      <w:pPr>
        <w:numPr>
          <w:ilvl w:val="0"/>
          <w:numId w:val="1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сравнивать числа.</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1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оценивать результаты вычислений при решении практических задач;</w:t>
      </w:r>
    </w:p>
    <w:p w:rsidR="004A0DE9" w:rsidRPr="00A56370" w:rsidRDefault="004A0DE9" w:rsidP="00A56370">
      <w:pPr>
        <w:numPr>
          <w:ilvl w:val="0"/>
          <w:numId w:val="1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сравнение чисел в реальных ситуациях;</w:t>
      </w:r>
    </w:p>
    <w:p w:rsidR="004A0DE9" w:rsidRPr="00A56370" w:rsidRDefault="004A0DE9" w:rsidP="00A56370">
      <w:pPr>
        <w:numPr>
          <w:ilvl w:val="0"/>
          <w:numId w:val="1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составлять числовые выражения при решении практических задач и задач из других учебных предметов.</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Тождественные преобразования</w:t>
      </w:r>
    </w:p>
    <w:p w:rsidR="004A0DE9" w:rsidRPr="00A56370" w:rsidRDefault="004A0DE9" w:rsidP="00A56370">
      <w:pPr>
        <w:numPr>
          <w:ilvl w:val="0"/>
          <w:numId w:val="1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4A0DE9" w:rsidRPr="00A56370" w:rsidRDefault="004A0DE9" w:rsidP="00A56370">
      <w:pPr>
        <w:numPr>
          <w:ilvl w:val="0"/>
          <w:numId w:val="1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несложные преобразования целых выражений: раскрывать скобки, приводить подобные слагаемые;</w:t>
      </w:r>
    </w:p>
    <w:p w:rsidR="004A0DE9" w:rsidRPr="00A56370" w:rsidRDefault="004A0DE9" w:rsidP="00A56370">
      <w:pPr>
        <w:numPr>
          <w:ilvl w:val="0"/>
          <w:numId w:val="1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4A0DE9" w:rsidRPr="00A56370" w:rsidRDefault="004A0DE9" w:rsidP="00A56370">
      <w:pPr>
        <w:numPr>
          <w:ilvl w:val="0"/>
          <w:numId w:val="1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несложные преобразования дробно-линейных выражений и выражений с квадратными корнями.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1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понимать смысл записи числа в стандартном виде; </w:t>
      </w:r>
    </w:p>
    <w:p w:rsidR="004A0DE9" w:rsidRPr="00A56370" w:rsidRDefault="004A0DE9" w:rsidP="00A56370">
      <w:pPr>
        <w:numPr>
          <w:ilvl w:val="0"/>
          <w:numId w:val="1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понятием «стандартная запись числа».</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Уравнения и неравенства</w:t>
      </w:r>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lastRenderedPageBreak/>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roofErr w:type="gramEnd"/>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проверять справедливость числовых равенств и неравенств;</w:t>
      </w:r>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решать линейные неравенства и несложные неравенства, сводящиеся к </w:t>
      </w:r>
      <w:proofErr w:type="gramStart"/>
      <w:r w:rsidRPr="00A56370">
        <w:rPr>
          <w:rFonts w:ascii="Times New Roman" w:eastAsia="Times New Roman" w:hAnsi="Times New Roman" w:cs="Times New Roman"/>
          <w:sz w:val="24"/>
          <w:szCs w:val="24"/>
          <w:lang w:eastAsia="ru-RU"/>
        </w:rPr>
        <w:t>линейным</w:t>
      </w:r>
      <w:proofErr w:type="gramEnd"/>
      <w:r w:rsidRPr="00A56370">
        <w:rPr>
          <w:rFonts w:ascii="Times New Roman" w:eastAsia="Times New Roman" w:hAnsi="Times New Roman" w:cs="Times New Roman"/>
          <w:sz w:val="24"/>
          <w:szCs w:val="24"/>
          <w:lang w:eastAsia="ru-RU"/>
        </w:rPr>
        <w:t>;</w:t>
      </w:r>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системы несложных линейных уравнений, неравенств;</w:t>
      </w:r>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проверять, является ли данное число решением уравнения (неравенства);</w:t>
      </w:r>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квадратные уравнения по формуле корней квадратного уравнения;</w:t>
      </w:r>
    </w:p>
    <w:p w:rsidR="004A0DE9" w:rsidRPr="00A56370" w:rsidRDefault="004A0DE9" w:rsidP="00A56370">
      <w:pPr>
        <w:numPr>
          <w:ilvl w:val="0"/>
          <w:numId w:val="1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изображать решения неравенств и их систем </w:t>
      </w:r>
      <w:proofErr w:type="gramStart"/>
      <w:r w:rsidRPr="00A56370">
        <w:rPr>
          <w:rFonts w:ascii="Times New Roman" w:eastAsia="Times New Roman" w:hAnsi="Times New Roman" w:cs="Times New Roman"/>
          <w:sz w:val="24"/>
          <w:szCs w:val="24"/>
          <w:lang w:eastAsia="ru-RU"/>
        </w:rPr>
        <w:t>на</w:t>
      </w:r>
      <w:proofErr w:type="gramEnd"/>
      <w:r w:rsidRPr="00A56370">
        <w:rPr>
          <w:rFonts w:ascii="Times New Roman" w:eastAsia="Times New Roman" w:hAnsi="Times New Roman" w:cs="Times New Roman"/>
          <w:sz w:val="24"/>
          <w:szCs w:val="24"/>
          <w:lang w:eastAsia="ru-RU"/>
        </w:rPr>
        <w:t xml:space="preserve"> числовой прямой.</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составлять и решать линейные уравнения при решении задач, возникающих в других учебных предметах.</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Функции</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Находить значение функции по заданному значению аргумента; </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находить значение аргумента по заданному значению функции в несложных ситуациях;</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определять положение точки по ее координатам, координаты точки по ее положению на координатной плоскости;</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по графику находить область определения, множество значений, нули функции, промежутки </w:t>
      </w:r>
      <w:proofErr w:type="spellStart"/>
      <w:r w:rsidRPr="00A56370">
        <w:rPr>
          <w:rFonts w:ascii="Times New Roman" w:eastAsia="Times New Roman" w:hAnsi="Times New Roman" w:cs="Times New Roman"/>
          <w:sz w:val="24"/>
          <w:szCs w:val="24"/>
          <w:lang w:eastAsia="ru-RU"/>
        </w:rPr>
        <w:t>знакопостоянства</w:t>
      </w:r>
      <w:proofErr w:type="spellEnd"/>
      <w:r w:rsidRPr="00A56370">
        <w:rPr>
          <w:rFonts w:ascii="Times New Roman" w:eastAsia="Times New Roman" w:hAnsi="Times New Roman" w:cs="Times New Roman"/>
          <w:sz w:val="24"/>
          <w:szCs w:val="24"/>
          <w:lang w:eastAsia="ru-RU"/>
        </w:rPr>
        <w:t>, промежутки возрастания и убывания, наибольшее и наименьшее значения функции;</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строить график линейной функции;</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проверять, является ли данный график графиком заданной функции (линейной, квадратичной, обратной пропорциональности);</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определять приближенные значения </w:t>
      </w:r>
      <w:proofErr w:type="gramStart"/>
      <w:r w:rsidRPr="00A56370">
        <w:rPr>
          <w:rFonts w:ascii="Times New Roman" w:eastAsia="Times New Roman" w:hAnsi="Times New Roman" w:cs="Times New Roman"/>
          <w:sz w:val="24"/>
          <w:szCs w:val="24"/>
          <w:lang w:eastAsia="ru-RU"/>
        </w:rPr>
        <w:t>координат точки пересечения графиков функций</w:t>
      </w:r>
      <w:proofErr w:type="gramEnd"/>
      <w:r w:rsidRPr="00A56370">
        <w:rPr>
          <w:rFonts w:ascii="Times New Roman" w:eastAsia="Times New Roman" w:hAnsi="Times New Roman" w:cs="Times New Roman"/>
          <w:sz w:val="24"/>
          <w:szCs w:val="24"/>
          <w:lang w:eastAsia="ru-RU"/>
        </w:rPr>
        <w:t>;</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понятиями: последовательность, арифметическая прогрессия, геометрическая прогрессия;</w:t>
      </w:r>
    </w:p>
    <w:p w:rsidR="004A0DE9" w:rsidRPr="00A56370" w:rsidRDefault="004A0DE9" w:rsidP="00A56370">
      <w:pPr>
        <w:numPr>
          <w:ilvl w:val="0"/>
          <w:numId w:val="1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задачи на прогрессии, в которых ответ может быть получен непосредственным подсчетом без применения формул.</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17"/>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4A0DE9" w:rsidRPr="00A56370" w:rsidRDefault="004A0DE9" w:rsidP="00A56370">
      <w:pPr>
        <w:numPr>
          <w:ilvl w:val="0"/>
          <w:numId w:val="17"/>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свойства линейной функц</w:t>
      </w:r>
      <w:proofErr w:type="gramStart"/>
      <w:r w:rsidRPr="00A56370">
        <w:rPr>
          <w:rFonts w:ascii="Times New Roman" w:eastAsia="Times New Roman" w:hAnsi="Times New Roman" w:cs="Times New Roman"/>
          <w:sz w:val="24"/>
          <w:szCs w:val="24"/>
          <w:lang w:eastAsia="ru-RU"/>
        </w:rPr>
        <w:t>ии и ее</w:t>
      </w:r>
      <w:proofErr w:type="gramEnd"/>
      <w:r w:rsidRPr="00A56370">
        <w:rPr>
          <w:rFonts w:ascii="Times New Roman" w:eastAsia="Times New Roman" w:hAnsi="Times New Roman" w:cs="Times New Roman"/>
          <w:sz w:val="24"/>
          <w:szCs w:val="24"/>
          <w:lang w:eastAsia="ru-RU"/>
        </w:rPr>
        <w:t xml:space="preserve"> график при решении задач из других учебных предметов.</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Статистика и теория вероятностей </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Иметь представление о статистических характеристиках, вероятности случайного события, комбинаторных задачах;</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простейшие комбинаторные задачи методом прямого и организованного перебора;</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представлять данные в виде таблиц, диаграмм, графиков;</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читать информацию, представленную в виде таблицы, диаграммы, графика;</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определять основные статистические характеристики числовых наборов;</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оценивать вероятность события в простейших случаях;</w:t>
      </w:r>
    </w:p>
    <w:p w:rsidR="004A0DE9" w:rsidRPr="00A56370" w:rsidRDefault="004A0DE9" w:rsidP="00A56370">
      <w:pPr>
        <w:numPr>
          <w:ilvl w:val="0"/>
          <w:numId w:val="1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иметь представление о роли закона больших чисел в массовых явлениях.</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1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оценивать количество возможных вариантов методом перебора;</w:t>
      </w:r>
    </w:p>
    <w:p w:rsidR="004A0DE9" w:rsidRPr="00A56370" w:rsidRDefault="004A0DE9" w:rsidP="00A56370">
      <w:pPr>
        <w:numPr>
          <w:ilvl w:val="0"/>
          <w:numId w:val="1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иметь представление о роли практически достоверных и маловероятных событий;</w:t>
      </w:r>
    </w:p>
    <w:p w:rsidR="004A0DE9" w:rsidRPr="00A56370" w:rsidRDefault="004A0DE9" w:rsidP="00A56370">
      <w:pPr>
        <w:numPr>
          <w:ilvl w:val="0"/>
          <w:numId w:val="1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4A0DE9" w:rsidRPr="00A56370" w:rsidRDefault="004A0DE9" w:rsidP="00A56370">
      <w:pPr>
        <w:numPr>
          <w:ilvl w:val="0"/>
          <w:numId w:val="1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оценивать вероятность реальных событий и явлений в несложных ситуациях.</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Текстовые задачи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Решать несложные сюжетные задачи разных типов на все арифметические действия;</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составлять план решения задачи; </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выделять этапы решения задачи;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интерпретировать вычислительные результаты в задаче, исследовать полученное решение задачи;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знать различие скоростей объекта в стоячей воде, против течения и по течению реки;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задачи на нахождение части числа и числа по его части;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находить процент от числа, число по проценту от него, находить процентное снижение или процентное повышение величины;</w:t>
      </w:r>
    </w:p>
    <w:p w:rsidR="004A0DE9" w:rsidRPr="00A56370" w:rsidRDefault="004A0DE9" w:rsidP="00A56370">
      <w:pPr>
        <w:numPr>
          <w:ilvl w:val="0"/>
          <w:numId w:val="2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несложные логические задачи методом рассуждений.</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2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выдвигать гипотезы о возможных предельных значениях искомых в задаче величин (делать прикидку).</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фигуры</w:t>
      </w:r>
    </w:p>
    <w:p w:rsidR="004A0DE9" w:rsidRPr="00A56370" w:rsidRDefault="004A0DE9" w:rsidP="00A56370">
      <w:pPr>
        <w:numPr>
          <w:ilvl w:val="0"/>
          <w:numId w:val="2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понятиями геометрических фигур;</w:t>
      </w:r>
    </w:p>
    <w:p w:rsidR="004A0DE9" w:rsidRPr="00A56370" w:rsidRDefault="004A0DE9" w:rsidP="00A56370">
      <w:pPr>
        <w:numPr>
          <w:ilvl w:val="0"/>
          <w:numId w:val="2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извлекать информацию о геометрических фигурах, представленную на чертежах в явном виде;</w:t>
      </w:r>
    </w:p>
    <w:p w:rsidR="004A0DE9" w:rsidRPr="00A56370" w:rsidRDefault="004A0DE9" w:rsidP="00A56370">
      <w:pPr>
        <w:numPr>
          <w:ilvl w:val="0"/>
          <w:numId w:val="2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применять для решения задач геометрические факты, если условия их применения заданы в явной форме;</w:t>
      </w:r>
    </w:p>
    <w:p w:rsidR="004A0DE9" w:rsidRPr="00A56370" w:rsidRDefault="004A0DE9" w:rsidP="00A56370">
      <w:pPr>
        <w:numPr>
          <w:ilvl w:val="0"/>
          <w:numId w:val="2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решать задачи на нахождение геометрических величин по образцам или алгоритмам. </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2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Отношения</w:t>
      </w:r>
    </w:p>
    <w:p w:rsidR="004A0DE9" w:rsidRPr="00A56370" w:rsidRDefault="004A0DE9" w:rsidP="00A56370">
      <w:pPr>
        <w:numPr>
          <w:ilvl w:val="0"/>
          <w:numId w:val="22"/>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roofErr w:type="gramEnd"/>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В повседневной жизни и при изучении других предметов: </w:t>
      </w:r>
    </w:p>
    <w:p w:rsidR="004A0DE9" w:rsidRPr="00A56370" w:rsidRDefault="004A0DE9" w:rsidP="00A56370">
      <w:pPr>
        <w:numPr>
          <w:ilvl w:val="0"/>
          <w:numId w:val="2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отношения для решения простейших задач, возникающих в реальной жизни.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Измерения и вычисления</w:t>
      </w:r>
    </w:p>
    <w:p w:rsidR="004A0DE9" w:rsidRPr="00A56370" w:rsidRDefault="004A0DE9" w:rsidP="00A56370">
      <w:pPr>
        <w:numPr>
          <w:ilvl w:val="0"/>
          <w:numId w:val="2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измерение длин, расстояний, величин углов, с помощью инструментов для измерений длин и углов;</w:t>
      </w:r>
    </w:p>
    <w:p w:rsidR="004A0DE9" w:rsidRPr="00A56370" w:rsidRDefault="004A0DE9" w:rsidP="00A56370">
      <w:pPr>
        <w:numPr>
          <w:ilvl w:val="0"/>
          <w:numId w:val="2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применять формулы периметра, площади и объема, площади поверхности отдельных многогранников при вычислениях, когда все данные имеются в условии;</w:t>
      </w:r>
    </w:p>
    <w:p w:rsidR="004A0DE9" w:rsidRPr="00A56370" w:rsidRDefault="004A0DE9" w:rsidP="00A56370">
      <w:pPr>
        <w:numPr>
          <w:ilvl w:val="0"/>
          <w:numId w:val="2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применять теорему Пифагора, базовые тригонометрические соотношения для вычисления длин, расстояний, площадей в простейших случаях.</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2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построения</w:t>
      </w:r>
    </w:p>
    <w:p w:rsidR="004A0DE9" w:rsidRPr="00A56370" w:rsidRDefault="004A0DE9" w:rsidP="00A56370">
      <w:pPr>
        <w:numPr>
          <w:ilvl w:val="0"/>
          <w:numId w:val="2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Изображать типовые плоские фигуры и фигуры в пространстве от руки и с помощью инструментов.</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2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выполнять простейшие построения на местности, необходимые в реальной жизни.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преобразования</w:t>
      </w:r>
    </w:p>
    <w:p w:rsidR="004A0DE9" w:rsidRPr="00A56370" w:rsidRDefault="004A0DE9" w:rsidP="00A56370">
      <w:pPr>
        <w:numPr>
          <w:ilvl w:val="0"/>
          <w:numId w:val="2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Строить фигуру, симметричную данной фигуре относительно оси и точки.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2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распознавать движение объектов в окружающем мире;</w:t>
      </w:r>
    </w:p>
    <w:p w:rsidR="004A0DE9" w:rsidRPr="00A56370" w:rsidRDefault="004A0DE9" w:rsidP="00A56370">
      <w:pPr>
        <w:numPr>
          <w:ilvl w:val="0"/>
          <w:numId w:val="2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распознавать симметричные фигуры в окружающем мире.</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Векторы и координаты на плоскости</w:t>
      </w:r>
    </w:p>
    <w:p w:rsidR="004A0DE9" w:rsidRPr="00A56370" w:rsidRDefault="004A0DE9" w:rsidP="00A56370">
      <w:pPr>
        <w:numPr>
          <w:ilvl w:val="0"/>
          <w:numId w:val="2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на базовом уровне понятиями вектор, сумма векторов, произведение вектора на число, координаты на плоскости;</w:t>
      </w:r>
    </w:p>
    <w:p w:rsidR="004A0DE9" w:rsidRPr="00A56370" w:rsidRDefault="004A0DE9" w:rsidP="00A56370">
      <w:pPr>
        <w:numPr>
          <w:ilvl w:val="0"/>
          <w:numId w:val="2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определять приближенно координаты точки по ее изображению на координатной плоскости.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В повседневной жизни и при изучении других предметов: </w:t>
      </w:r>
    </w:p>
    <w:p w:rsidR="004A0DE9" w:rsidRPr="00A56370" w:rsidRDefault="004A0DE9" w:rsidP="00A56370">
      <w:pPr>
        <w:numPr>
          <w:ilvl w:val="0"/>
          <w:numId w:val="2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векторы для решения простейших задач на определение скорости относительного движения.</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История математики</w:t>
      </w:r>
    </w:p>
    <w:p w:rsidR="004A0DE9" w:rsidRPr="00A56370" w:rsidRDefault="004A0DE9" w:rsidP="00A56370">
      <w:pPr>
        <w:numPr>
          <w:ilvl w:val="0"/>
          <w:numId w:val="2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Описывать отдельные выдающиеся результаты, полученные в ходе развития математики как науки;</w:t>
      </w:r>
    </w:p>
    <w:p w:rsidR="004A0DE9" w:rsidRPr="00A56370" w:rsidRDefault="004A0DE9" w:rsidP="00A56370">
      <w:pPr>
        <w:numPr>
          <w:ilvl w:val="0"/>
          <w:numId w:val="2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знать примеры математических открытий и их авторов, в связи с отечественной и всемирной историей;</w:t>
      </w:r>
    </w:p>
    <w:p w:rsidR="004A0DE9" w:rsidRPr="00A56370" w:rsidRDefault="004A0DE9" w:rsidP="00A56370">
      <w:pPr>
        <w:numPr>
          <w:ilvl w:val="0"/>
          <w:numId w:val="2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понимать роль математики в развитии России.</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 xml:space="preserve">Методы математики </w:t>
      </w:r>
    </w:p>
    <w:p w:rsidR="004A0DE9" w:rsidRPr="00A56370" w:rsidRDefault="004A0DE9" w:rsidP="00A56370">
      <w:pPr>
        <w:numPr>
          <w:ilvl w:val="0"/>
          <w:numId w:val="2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Выбирать подходящий изученный метод для решения изученных типов математических задач;</w:t>
      </w:r>
    </w:p>
    <w:p w:rsidR="004A0DE9" w:rsidRPr="00A56370" w:rsidRDefault="004A0DE9" w:rsidP="00A56370">
      <w:pPr>
        <w:numPr>
          <w:ilvl w:val="0"/>
          <w:numId w:val="2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Приводить примеры математических закономерностей в окружающей действительности и произведениях искусства.</w:t>
      </w:r>
    </w:p>
    <w:p w:rsidR="004A0DE9" w:rsidRPr="00A56370" w:rsidRDefault="004A0DE9" w:rsidP="00A56370">
      <w:pPr>
        <w:spacing w:after="0" w:line="240" w:lineRule="auto"/>
        <w:ind w:firstLine="708"/>
        <w:jc w:val="both"/>
        <w:rPr>
          <w:rFonts w:ascii="Times New Roman" w:eastAsia="Times New Roman" w:hAnsi="Times New Roman" w:cs="Times New Roman"/>
          <w:sz w:val="24"/>
          <w:szCs w:val="24"/>
          <w:lang w:eastAsia="ru-RU"/>
        </w:rPr>
      </w:pPr>
    </w:p>
    <w:p w:rsidR="004A0DE9" w:rsidRPr="00A56370" w:rsidRDefault="004A0DE9" w:rsidP="00A56370">
      <w:pPr>
        <w:spacing w:after="0" w:line="240" w:lineRule="auto"/>
        <w:ind w:firstLine="708"/>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Учащийся получит возможность научиться в 9 классе для успешного продолжения образования на углубленном уровне</w:t>
      </w:r>
      <w:bookmarkEnd w:id="17"/>
      <w:bookmarkEnd w:id="18"/>
      <w:r w:rsidRPr="00A56370">
        <w:rPr>
          <w:rFonts w:ascii="Times New Roman" w:eastAsia="Times New Roman" w:hAnsi="Times New Roman" w:cs="Times New Roman"/>
          <w:sz w:val="24"/>
          <w:szCs w:val="24"/>
          <w:lang w:eastAsia="ru-RU"/>
        </w:rPr>
        <w:t>:</w:t>
      </w:r>
    </w:p>
    <w:p w:rsidR="004A0DE9" w:rsidRPr="00A56370" w:rsidRDefault="004A0DE9" w:rsidP="00A56370">
      <w:p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b/>
          <w:sz w:val="24"/>
          <w:szCs w:val="24"/>
          <w:lang w:eastAsia="ru-RU"/>
        </w:rPr>
        <w:t>Элементы теории множеств и математической логики</w:t>
      </w:r>
    </w:p>
    <w:p w:rsidR="004A0DE9" w:rsidRPr="00A56370" w:rsidRDefault="004A0DE9" w:rsidP="00A56370">
      <w:pPr>
        <w:numPr>
          <w:ilvl w:val="0"/>
          <w:numId w:val="31"/>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Свободно оперировать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roofErr w:type="gramEnd"/>
    </w:p>
    <w:p w:rsidR="004A0DE9" w:rsidRPr="00A56370" w:rsidRDefault="004A0DE9" w:rsidP="00A56370">
      <w:pPr>
        <w:numPr>
          <w:ilvl w:val="0"/>
          <w:numId w:val="3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задавать множества разными способами;</w:t>
      </w:r>
    </w:p>
    <w:p w:rsidR="004A0DE9" w:rsidRPr="00A56370" w:rsidRDefault="004A0DE9" w:rsidP="00A56370">
      <w:pPr>
        <w:numPr>
          <w:ilvl w:val="0"/>
          <w:numId w:val="3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проверять выполнение характеристического свойства множества;</w:t>
      </w:r>
    </w:p>
    <w:p w:rsidR="004A0DE9" w:rsidRPr="00A56370" w:rsidRDefault="004A0DE9" w:rsidP="00A56370">
      <w:pPr>
        <w:numPr>
          <w:ilvl w:val="0"/>
          <w:numId w:val="31"/>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 условные высказывания (импликации);</w:t>
      </w:r>
      <w:proofErr w:type="gramEnd"/>
    </w:p>
    <w:p w:rsidR="004A0DE9" w:rsidRPr="00A56370" w:rsidRDefault="004A0DE9" w:rsidP="00A56370">
      <w:pPr>
        <w:numPr>
          <w:ilvl w:val="0"/>
          <w:numId w:val="3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строить высказывания с использованием законов алгебры высказываний.</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строить рассуждения на основе использования правил логики;</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Числа</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понимать и объяснять разницу между позиционной и непозиционной системами записи чисел;</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переводить числа из одной системы записи (системы счисления) в другую;</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доказывать и использовать признаки делимости на 2, 4, 8, 5, 3, 6, 9, 10, 11 суммы и произведения чисел при выполнении вычислений и решении задач;</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округление рациональных и иррациональных чисел с заданной точностью;</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сравнивать действительные числа разными способами;</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находить НОД и НОК чисел разными способами и использовать их при решении задач;</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вычисления и преобразования выражений, содержащих действительные числа, в том числе корни натуральных степеней.</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записывать, сравнивать, округлять числовые данные реальных величин с использованием разных систем измерения; </w:t>
      </w:r>
    </w:p>
    <w:p w:rsidR="004A0DE9" w:rsidRPr="00A56370" w:rsidRDefault="004A0DE9" w:rsidP="00A56370">
      <w:pPr>
        <w:numPr>
          <w:ilvl w:val="0"/>
          <w:numId w:val="3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составлять и оценивать разными способами числовые выражения при решении практических задач и задач из других учебных предметов.</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Тождественные преобразования</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степени с целым и дробным показателем;</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доказательство свой</w:t>
      </w:r>
      <w:proofErr w:type="gramStart"/>
      <w:r w:rsidRPr="00A56370">
        <w:rPr>
          <w:rFonts w:ascii="Times New Roman" w:eastAsia="Times New Roman" w:hAnsi="Times New Roman" w:cs="Times New Roman"/>
          <w:sz w:val="24"/>
          <w:szCs w:val="24"/>
          <w:lang w:eastAsia="ru-RU"/>
        </w:rPr>
        <w:t>ств ст</w:t>
      </w:r>
      <w:proofErr w:type="gramEnd"/>
      <w:r w:rsidRPr="00A56370">
        <w:rPr>
          <w:rFonts w:ascii="Times New Roman" w:eastAsia="Times New Roman" w:hAnsi="Times New Roman" w:cs="Times New Roman"/>
          <w:sz w:val="24"/>
          <w:szCs w:val="24"/>
          <w:lang w:eastAsia="ru-RU"/>
        </w:rPr>
        <w:t>епени с целыми и дробными показателями;</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владеть приемами преобразования целых и дробно-рациональных выражений;</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разложение многочленов на множители разными способами, с использованием комбинаций различных приемов;</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теорему Виета и теорему, обратную теореме Виета, для поиска корней квадратного трехчлена и для решения задач, в том числе задач с параметрами на основе квадратного трехчлена;</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деление многочлена на многочлен с остатком;</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доказывать свойства квадратных корней и корней степени n;</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выполнять преобразования выражений, содержащих квадратные корни, корни степени </w:t>
      </w:r>
      <w:r w:rsidRPr="00A56370">
        <w:rPr>
          <w:rFonts w:ascii="Times New Roman" w:eastAsia="Times New Roman" w:hAnsi="Times New Roman" w:cs="Times New Roman"/>
          <w:sz w:val="24"/>
          <w:szCs w:val="24"/>
          <w:lang w:val="en-US" w:eastAsia="ru-RU"/>
        </w:rPr>
        <w:t>n</w:t>
      </w:r>
      <w:r w:rsidRPr="00A56370">
        <w:rPr>
          <w:rFonts w:ascii="Times New Roman" w:eastAsia="Times New Roman" w:hAnsi="Times New Roman" w:cs="Times New Roman"/>
          <w:sz w:val="24"/>
          <w:szCs w:val="24"/>
          <w:lang w:eastAsia="ru-RU"/>
        </w:rPr>
        <w:t>;</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«тождество», «тождество на множестве», «тождественное преобразование»;</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различные преобразования выражений, содержащих модули.</w:t>
      </w:r>
      <w:r w:rsidR="00A531B0" w:rsidRPr="00A56370">
        <w:rPr>
          <w:rFonts w:ascii="Times New Roman" w:eastAsia="Times New Roman" w:hAnsi="Times New Roman" w:cs="Times New Roman"/>
          <w:sz w:val="24"/>
          <w:szCs w:val="24"/>
          <w:lang w:eastAsia="ru-RU"/>
        </w:rPr>
        <w:fldChar w:fldCharType="begin"/>
      </w:r>
      <w:r w:rsidRPr="00A56370">
        <w:rPr>
          <w:rFonts w:ascii="Times New Roman" w:eastAsia="Times New Roman" w:hAnsi="Times New Roman" w:cs="Times New Roman"/>
          <w:sz w:val="24"/>
          <w:szCs w:val="24"/>
          <w:lang w:eastAsia="ru-RU"/>
        </w:rPr>
        <w:instrText xml:space="preserve"> QUOTE </w:instrText>
      </w:r>
      <w:r w:rsidRPr="00A56370">
        <w:rPr>
          <w:rFonts w:ascii="Times New Roman" w:eastAsia="Times New Roman" w:hAnsi="Times New Roman" w:cs="Times New Roman"/>
          <w:noProof/>
          <w:sz w:val="24"/>
          <w:szCs w:val="24"/>
          <w:lang w:eastAsia="ru-RU"/>
        </w:rPr>
        <w:drawing>
          <wp:inline distT="0" distB="0" distL="0" distR="0">
            <wp:extent cx="765175" cy="269240"/>
            <wp:effectExtent l="0" t="0" r="0" b="0"/>
            <wp:docPr id="1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separate"/>
      </w:r>
      <w:r w:rsidRPr="00A56370">
        <w:rPr>
          <w:rFonts w:ascii="Times New Roman" w:eastAsia="Times New Roman" w:hAnsi="Times New Roman" w:cs="Times New Roman"/>
          <w:noProof/>
          <w:sz w:val="24"/>
          <w:szCs w:val="24"/>
          <w:lang w:eastAsia="ru-RU"/>
        </w:rPr>
        <w:drawing>
          <wp:inline distT="0" distB="0" distL="0" distR="0">
            <wp:extent cx="765175" cy="269240"/>
            <wp:effectExtent l="0" t="0" r="0"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A531B0" w:rsidRPr="00A56370">
        <w:rPr>
          <w:rFonts w:ascii="Times New Roman" w:eastAsia="Times New Roman" w:hAnsi="Times New Roman" w:cs="Times New Roman"/>
          <w:sz w:val="24"/>
          <w:szCs w:val="24"/>
          <w:lang w:eastAsia="ru-RU"/>
        </w:rPr>
        <w:fldChar w:fldCharType="end"/>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преобразования и действия с буквенными выражениями, числовые коэффициенты которых записаны в стандартном виде;</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преобразования рациональных выражений при решении задач других учебных предметов;</w:t>
      </w:r>
    </w:p>
    <w:p w:rsidR="004A0DE9" w:rsidRPr="00A56370" w:rsidRDefault="004A0DE9" w:rsidP="00A56370">
      <w:pPr>
        <w:numPr>
          <w:ilvl w:val="0"/>
          <w:numId w:val="3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проверку правдоподобия физических и химических формул на основе сравнения размерностей и валентностей.</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Уравнения и неравенства</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решать разные виды уравнений и неравенств и их систем, в том числе некоторые уравнения 3 и 4 степеней, дробно-рациональные и иррациональные;</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знать теорему Виета для уравнений степени выше второй;</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понимать смысл теорем о равносильных и неравносильных преобразованиях уравнений и уметь их доказывать;</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владеть разными методами решения уравнений, неравенств и их систем, уметь выбирать метод решения и обосновывать свой выбор;</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алгебраические уравнения и неравенства и их системы с параметрами алгебраическим и графическим методами;</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владеть разными методами доказательства неравенств;</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уравнения в целых числах;</w:t>
      </w:r>
    </w:p>
    <w:p w:rsidR="004A0DE9" w:rsidRPr="00A56370" w:rsidRDefault="004A0DE9" w:rsidP="00A56370">
      <w:pPr>
        <w:numPr>
          <w:ilvl w:val="0"/>
          <w:numId w:val="34"/>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изображать множества на плоскости, задаваемые уравнениями, неравенствами и их системами.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составлять и решать уравнения, неравенства, их системы при решении задач других учебных предметов;</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составлять и решать уравнения и неравенства с параметрами при решении задач других учебных предметов;</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Функции</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w:t>
      </w:r>
      <w:proofErr w:type="spellStart"/>
      <w:r w:rsidRPr="00A56370">
        <w:rPr>
          <w:rFonts w:ascii="Times New Roman" w:eastAsia="Times New Roman" w:hAnsi="Times New Roman" w:cs="Times New Roman"/>
          <w:sz w:val="24"/>
          <w:szCs w:val="24"/>
          <w:lang w:eastAsia="ru-RU"/>
        </w:rPr>
        <w:t>знакопостоянства</w:t>
      </w:r>
      <w:proofErr w:type="spellEnd"/>
      <w:r w:rsidRPr="00A56370">
        <w:rPr>
          <w:rFonts w:ascii="Times New Roman" w:eastAsia="Times New Roman" w:hAnsi="Times New Roman" w:cs="Times New Roman"/>
          <w:sz w:val="24"/>
          <w:szCs w:val="24"/>
          <w:lang w:eastAsia="ru-RU"/>
        </w:rPr>
        <w:t xml:space="preserve">, монотонность функции, наибольшее и наименьшее значения, четность/нечетность функции, периодичность функции, график функции, вертикальная, горизонтальная, наклонная асимптоты; график зависимости, не являющейся функцией, </w:t>
      </w:r>
      <w:proofErr w:type="gramEnd"/>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строить графики функций: линейной, квадратичной, дробно-линейной, степенной при разных значениях показателя степени</w:t>
      </w:r>
      <w:proofErr w:type="gramStart"/>
      <w:r w:rsidRPr="00A56370">
        <w:rPr>
          <w:rFonts w:ascii="Times New Roman" w:eastAsia="Times New Roman" w:hAnsi="Times New Roman" w:cs="Times New Roman"/>
          <w:sz w:val="24"/>
          <w:szCs w:val="24"/>
          <w:lang w:eastAsia="ru-RU"/>
        </w:rPr>
        <w:t xml:space="preserve">, </w:t>
      </w:r>
      <w:r w:rsidRPr="00A56370">
        <w:rPr>
          <w:rFonts w:ascii="Times New Roman" w:eastAsia="Times New Roman" w:hAnsi="Times New Roman" w:cs="Times New Roman"/>
          <w:bCs/>
          <w:position w:val="-12"/>
          <w:sz w:val="24"/>
          <w:szCs w:val="24"/>
          <w:lang w:eastAsia="ru-RU"/>
        </w:rPr>
        <w:object w:dxaOrig="660" w:dyaOrig="380">
          <v:shape id="_x0000_i1032" type="#_x0000_t75" style="width:27.55pt;height:12.5pt" o:ole="">
            <v:imagedata r:id="rId27" o:title=""/>
          </v:shape>
          <o:OLEObject Type="Embed" ProgID="Equation.DSMT4" ShapeID="_x0000_i1032" DrawAspect="Content" ObjectID="_1696003959" r:id="rId28"/>
        </w:object>
      </w:r>
      <w:r w:rsidRPr="00A56370">
        <w:rPr>
          <w:rFonts w:ascii="Times New Roman" w:eastAsia="Times New Roman" w:hAnsi="Times New Roman" w:cs="Times New Roman"/>
          <w:bCs/>
          <w:sz w:val="24"/>
          <w:szCs w:val="24"/>
          <w:lang w:eastAsia="ru-RU"/>
        </w:rPr>
        <w:t>;</w:t>
      </w:r>
      <w:proofErr w:type="gramEnd"/>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использовать преобразования графика функции </w:t>
      </w:r>
      <w:r w:rsidRPr="00A56370">
        <w:rPr>
          <w:rFonts w:ascii="Times New Roman" w:eastAsia="Times New Roman" w:hAnsi="Times New Roman" w:cs="Times New Roman"/>
          <w:position w:val="-12"/>
          <w:sz w:val="24"/>
          <w:szCs w:val="24"/>
          <w:lang w:eastAsia="ru-RU"/>
        </w:rPr>
        <w:object w:dxaOrig="960" w:dyaOrig="380">
          <v:shape id="_x0000_i1033" type="#_x0000_t75" style="width:49.45pt;height:12.5pt" o:ole="">
            <v:imagedata r:id="rId29" o:title=""/>
          </v:shape>
          <o:OLEObject Type="Embed" ProgID="Equation.DSMT4" ShapeID="_x0000_i1033" DrawAspect="Content" ObjectID="_1696003960" r:id="rId30"/>
        </w:object>
      </w:r>
      <w:r w:rsidRPr="00A56370">
        <w:rPr>
          <w:rFonts w:ascii="Times New Roman" w:eastAsia="Times New Roman" w:hAnsi="Times New Roman" w:cs="Times New Roman"/>
          <w:sz w:val="24"/>
          <w:szCs w:val="24"/>
          <w:lang w:eastAsia="ru-RU"/>
        </w:rPr>
        <w:t xml:space="preserve"> для построения графиков функций </w:t>
      </w:r>
      <w:r w:rsidRPr="00A56370">
        <w:rPr>
          <w:rFonts w:ascii="Times New Roman" w:eastAsia="Times New Roman" w:hAnsi="Times New Roman" w:cs="Times New Roman"/>
          <w:position w:val="-12"/>
          <w:sz w:val="24"/>
          <w:szCs w:val="24"/>
          <w:lang w:eastAsia="ru-RU"/>
        </w:rPr>
        <w:object w:dxaOrig="1780" w:dyaOrig="380">
          <v:shape id="_x0000_i1034" type="#_x0000_t75" style="width:84.5pt;height:12.5pt" o:ole="">
            <v:imagedata r:id="rId31" o:title=""/>
          </v:shape>
          <o:OLEObject Type="Embed" ProgID="Equation.DSMT4" ShapeID="_x0000_i1034" DrawAspect="Content" ObjectID="_1696003961" r:id="rId32"/>
        </w:object>
      </w:r>
      <w:r w:rsidRPr="00A56370">
        <w:rPr>
          <w:rFonts w:ascii="Times New Roman" w:eastAsia="Times New Roman" w:hAnsi="Times New Roman" w:cs="Times New Roman"/>
          <w:sz w:val="24"/>
          <w:szCs w:val="24"/>
          <w:lang w:eastAsia="ru-RU"/>
        </w:rPr>
        <w:t xml:space="preserve">; </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анализировать свойства функций и вид графика в зависимости от параметров;</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roofErr w:type="gramEnd"/>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метод математической индукции для вывода формул, доказательства равенств и неравенств, решения задач на делимость;</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исследовать последовательности, заданные рекуррентно;</w:t>
      </w:r>
    </w:p>
    <w:p w:rsidR="004A0DE9" w:rsidRPr="00A56370" w:rsidRDefault="004A0DE9" w:rsidP="00A56370">
      <w:pPr>
        <w:numPr>
          <w:ilvl w:val="0"/>
          <w:numId w:val="35"/>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комбинированные задачи на арифметическую и геометрическую прогрессии.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графики зависимостей для исследования реальных процессов и явлений;</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Статистика и теория вероятностей </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выбирать наиболее удобный способ представления информации, адекватный ее свойствам и целям анализа;</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вычислять числовые характеристики выборки;</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факториал числа, перестановки, сочетания и размещения, треугольник Паскаля;</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знать примеры случайных величин, и вычислять их статистические характеристики;</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формулы комбинаторики при решении комбинаторных задач;</w:t>
      </w:r>
    </w:p>
    <w:p w:rsidR="004A0DE9" w:rsidRPr="00A56370" w:rsidRDefault="004A0DE9" w:rsidP="00A56370">
      <w:pPr>
        <w:numPr>
          <w:ilvl w:val="0"/>
          <w:numId w:val="36"/>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решать задачи на вычисление </w:t>
      </w:r>
      <w:proofErr w:type="gramStart"/>
      <w:r w:rsidRPr="00A56370">
        <w:rPr>
          <w:rFonts w:ascii="Times New Roman" w:eastAsia="Times New Roman" w:hAnsi="Times New Roman" w:cs="Times New Roman"/>
          <w:sz w:val="24"/>
          <w:szCs w:val="24"/>
          <w:lang w:eastAsia="ru-RU"/>
        </w:rPr>
        <w:t>вероятности</w:t>
      </w:r>
      <w:proofErr w:type="gramEnd"/>
      <w:r w:rsidRPr="00A56370">
        <w:rPr>
          <w:rFonts w:ascii="Times New Roman" w:eastAsia="Times New Roman" w:hAnsi="Times New Roman" w:cs="Times New Roman"/>
          <w:sz w:val="24"/>
          <w:szCs w:val="24"/>
          <w:lang w:eastAsia="ru-RU"/>
        </w:rPr>
        <w:t xml:space="preserve"> в том числе с использованием формул.</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7"/>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представлять информацию о реальных процессах и явлениях способом, адекватным ее свойствам и цели исследования;</w:t>
      </w:r>
    </w:p>
    <w:p w:rsidR="004A0DE9" w:rsidRPr="00A56370" w:rsidRDefault="004A0DE9" w:rsidP="00A56370">
      <w:pPr>
        <w:numPr>
          <w:ilvl w:val="0"/>
          <w:numId w:val="37"/>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w:t>
      </w:r>
    </w:p>
    <w:p w:rsidR="004A0DE9" w:rsidRPr="00A56370" w:rsidRDefault="004A0DE9" w:rsidP="00A56370">
      <w:pPr>
        <w:numPr>
          <w:ilvl w:val="0"/>
          <w:numId w:val="37"/>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оценивать вероятность реальных событий и явлений в различных ситуациях.</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Текстовые задачи</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простые и сложные задачи, а также задачи повышенной трудности и выделять их математическую основу;</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распознавать разные виды и типы задач;</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различать модель текста и модель решения задачи, конструировать к одной модели решения сложных задач разные модели текста задачи;</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 xml:space="preserve">знать и применять три способа поиска решения задач (от требования к условию и от условия к требованию, </w:t>
      </w:r>
      <w:proofErr w:type="gramStart"/>
      <w:r w:rsidRPr="00A56370">
        <w:rPr>
          <w:rFonts w:ascii="Times New Roman" w:eastAsia="Times New Roman" w:hAnsi="Times New Roman" w:cs="Times New Roman"/>
          <w:sz w:val="24"/>
          <w:szCs w:val="24"/>
        </w:rPr>
        <w:t>комбинированный</w:t>
      </w:r>
      <w:proofErr w:type="gramEnd"/>
      <w:r w:rsidRPr="00A56370">
        <w:rPr>
          <w:rFonts w:ascii="Times New Roman" w:eastAsia="Times New Roman" w:hAnsi="Times New Roman" w:cs="Times New Roman"/>
          <w:sz w:val="24"/>
          <w:szCs w:val="24"/>
        </w:rPr>
        <w:t>);</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 xml:space="preserve">моделировать рассуждения при поиске решения задач с помощью </w:t>
      </w:r>
      <w:proofErr w:type="gramStart"/>
      <w:r w:rsidRPr="00A56370">
        <w:rPr>
          <w:rFonts w:ascii="Times New Roman" w:eastAsia="Times New Roman" w:hAnsi="Times New Roman" w:cs="Times New Roman"/>
          <w:sz w:val="24"/>
          <w:szCs w:val="24"/>
        </w:rPr>
        <w:t>граф-схемы</w:t>
      </w:r>
      <w:proofErr w:type="gramEnd"/>
      <w:r w:rsidRPr="00A56370">
        <w:rPr>
          <w:rFonts w:ascii="Times New Roman" w:eastAsia="Times New Roman" w:hAnsi="Times New Roman" w:cs="Times New Roman"/>
          <w:sz w:val="24"/>
          <w:szCs w:val="24"/>
        </w:rPr>
        <w:t>;</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выделять этапы решения задачи и содержание каждого этапа;</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анализировать затруднения при решении задач;</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 xml:space="preserve">выполнять различные преобразования предложенной задачи, конструировать новые задачи </w:t>
      </w:r>
      <w:proofErr w:type="gramStart"/>
      <w:r w:rsidRPr="00A56370">
        <w:rPr>
          <w:rFonts w:ascii="Times New Roman" w:eastAsia="Times New Roman" w:hAnsi="Times New Roman" w:cs="Times New Roman"/>
          <w:sz w:val="24"/>
          <w:szCs w:val="24"/>
        </w:rPr>
        <w:t>из</w:t>
      </w:r>
      <w:proofErr w:type="gramEnd"/>
      <w:r w:rsidRPr="00A56370">
        <w:rPr>
          <w:rFonts w:ascii="Times New Roman" w:eastAsia="Times New Roman" w:hAnsi="Times New Roman" w:cs="Times New Roman"/>
          <w:sz w:val="24"/>
          <w:szCs w:val="24"/>
        </w:rPr>
        <w:t xml:space="preserve"> данной, в том числе обратные;</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интерпретировать вычислительные результаты в задаче, исследовать полученное решение задачи;</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lastRenderedPageBreak/>
        <w:t>изменять условие задач (количественные или качественные данные), исследовать измененное преобразованное;</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исследовать всевозможные ситуации при решении задач на движение по реке, рассматривать разные системы отсчета;</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разнообразные задачи «на части»;</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владеть основными методами решения задач на смеси, сплавы, концентрации, использовать их в новых ситуациях по отношению к </w:t>
      </w:r>
      <w:proofErr w:type="gramStart"/>
      <w:r w:rsidRPr="00A56370">
        <w:rPr>
          <w:rFonts w:ascii="Times New Roman" w:eastAsia="Times New Roman" w:hAnsi="Times New Roman" w:cs="Times New Roman"/>
          <w:sz w:val="24"/>
          <w:szCs w:val="24"/>
          <w:lang w:eastAsia="ru-RU"/>
        </w:rPr>
        <w:t>изученным</w:t>
      </w:r>
      <w:proofErr w:type="gramEnd"/>
      <w:r w:rsidRPr="00A56370">
        <w:rPr>
          <w:rFonts w:ascii="Times New Roman" w:eastAsia="Times New Roman" w:hAnsi="Times New Roman" w:cs="Times New Roman"/>
          <w:sz w:val="24"/>
          <w:szCs w:val="24"/>
          <w:lang w:eastAsia="ru-RU"/>
        </w:rPr>
        <w:t xml:space="preserve"> в процессе обучения;</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задачи на проценты, в том числе, сложные проценты с обоснованием, используя разные способы;</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логические задачи разными способами, в том числе, с двумя блоками и с тремя блоками данных с помощью таблиц;</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задачи по комбинаторике и теории вероятностей на основе использования изученных методов и обосновывать решение;</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несложные задачи по математической статистике;</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A56370">
        <w:rPr>
          <w:rFonts w:ascii="Times New Roman" w:eastAsia="Times New Roman" w:hAnsi="Times New Roman" w:cs="Times New Roman"/>
          <w:sz w:val="24"/>
          <w:szCs w:val="24"/>
        </w:rPr>
        <w:t>с</w:t>
      </w:r>
      <w:proofErr w:type="gramEnd"/>
      <w:r w:rsidRPr="00A56370">
        <w:rPr>
          <w:rFonts w:ascii="Times New Roman" w:eastAsia="Times New Roman" w:hAnsi="Times New Roman" w:cs="Times New Roman"/>
          <w:sz w:val="24"/>
          <w:szCs w:val="24"/>
        </w:rPr>
        <w:t xml:space="preserve"> изученными ситуациях.</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конструировать новые для данной задачи задачные ситуации с учетом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решать задачи на движение по реке, рассматривая разные системы отсчета;</w:t>
      </w:r>
    </w:p>
    <w:p w:rsidR="004A0DE9" w:rsidRPr="00A56370" w:rsidRDefault="004A0DE9" w:rsidP="00A56370">
      <w:pPr>
        <w:numPr>
          <w:ilvl w:val="0"/>
          <w:numId w:val="38"/>
        </w:numPr>
        <w:spacing w:after="0" w:line="240" w:lineRule="auto"/>
        <w:jc w:val="both"/>
        <w:rPr>
          <w:rFonts w:ascii="Times New Roman" w:eastAsia="Times New Roman" w:hAnsi="Times New Roman" w:cs="Times New Roman"/>
          <w:sz w:val="24"/>
          <w:szCs w:val="24"/>
        </w:rPr>
      </w:pPr>
      <w:r w:rsidRPr="00A56370">
        <w:rPr>
          <w:rFonts w:ascii="Times New Roman" w:eastAsia="Times New Roman" w:hAnsi="Times New Roman" w:cs="Times New Roman"/>
          <w:sz w:val="24"/>
          <w:szCs w:val="24"/>
        </w:rPr>
        <w:t>конструировать задачные ситуации, приближенные к реальной действительности.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фигуры</w:t>
      </w:r>
    </w:p>
    <w:p w:rsidR="004A0DE9" w:rsidRPr="00A56370" w:rsidRDefault="004A0DE9" w:rsidP="00A56370">
      <w:pPr>
        <w:numPr>
          <w:ilvl w:val="0"/>
          <w:numId w:val="3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геометрическими понятиями при решении задач и проведении математических рассуждений;</w:t>
      </w:r>
    </w:p>
    <w:p w:rsidR="004A0DE9" w:rsidRPr="00A56370" w:rsidRDefault="004A0DE9" w:rsidP="00A56370">
      <w:pPr>
        <w:numPr>
          <w:ilvl w:val="0"/>
          <w:numId w:val="3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4A0DE9" w:rsidRPr="00A56370" w:rsidRDefault="004A0DE9" w:rsidP="00A56370">
      <w:pPr>
        <w:numPr>
          <w:ilvl w:val="0"/>
          <w:numId w:val="3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исследовать чертежи, включая комбинации фигур, извлекать, интерпретировать и преобразовывать информацию, представленную на чертежах;</w:t>
      </w:r>
    </w:p>
    <w:p w:rsidR="004A0DE9" w:rsidRPr="00A56370" w:rsidRDefault="004A0DE9" w:rsidP="00A56370">
      <w:pPr>
        <w:numPr>
          <w:ilvl w:val="0"/>
          <w:numId w:val="3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4A0DE9" w:rsidRPr="00A56370" w:rsidRDefault="004A0DE9" w:rsidP="00A56370">
      <w:pPr>
        <w:numPr>
          <w:ilvl w:val="0"/>
          <w:numId w:val="39"/>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формулировать и доказывать геометрические утверждения.</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Отношения</w:t>
      </w:r>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Владеть понятием отношения как </w:t>
      </w:r>
      <w:proofErr w:type="spellStart"/>
      <w:r w:rsidRPr="00A56370">
        <w:rPr>
          <w:rFonts w:ascii="Times New Roman" w:eastAsia="Times New Roman" w:hAnsi="Times New Roman" w:cs="Times New Roman"/>
          <w:sz w:val="24"/>
          <w:szCs w:val="24"/>
          <w:lang w:eastAsia="ru-RU"/>
        </w:rPr>
        <w:t>метапредметным</w:t>
      </w:r>
      <w:proofErr w:type="spellEnd"/>
      <w:r w:rsidRPr="00A56370">
        <w:rPr>
          <w:rFonts w:ascii="Times New Roman" w:eastAsia="Times New Roman" w:hAnsi="Times New Roman" w:cs="Times New Roman"/>
          <w:sz w:val="24"/>
          <w:szCs w:val="24"/>
          <w:lang w:eastAsia="ru-RU"/>
        </w:rPr>
        <w:t>;</w:t>
      </w:r>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свойства подобия и равенства фигур при решении задач.</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В повседневной жизни и при изучении других предметов: </w:t>
      </w:r>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отношения для построения и исследования математических моделей объектов реальной жизни.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Измерения и вычисления</w:t>
      </w:r>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proofErr w:type="gramStart"/>
      <w:r w:rsidRPr="00A56370">
        <w:rPr>
          <w:rFonts w:ascii="Times New Roman" w:eastAsia="Times New Roman" w:hAnsi="Times New Roman" w:cs="Times New Roman"/>
          <w:sz w:val="24"/>
          <w:szCs w:val="24"/>
          <w:lang w:eastAsia="ru-RU"/>
        </w:rPr>
        <w:t xml:space="preserve">Свободно оперировать понятиями длина, площадь, объем, величина угла как величинами, использовать равновеликость и </w:t>
      </w:r>
      <w:proofErr w:type="spellStart"/>
      <w:r w:rsidRPr="00A56370">
        <w:rPr>
          <w:rFonts w:ascii="Times New Roman" w:eastAsia="Times New Roman" w:hAnsi="Times New Roman" w:cs="Times New Roman"/>
          <w:sz w:val="24"/>
          <w:szCs w:val="24"/>
          <w:lang w:eastAsia="ru-RU"/>
        </w:rPr>
        <w:t>равносоставленность</w:t>
      </w:r>
      <w:proofErr w:type="spellEnd"/>
      <w:r w:rsidRPr="00A56370">
        <w:rPr>
          <w:rFonts w:ascii="Times New Roman" w:eastAsia="Times New Roman" w:hAnsi="Times New Roman" w:cs="Times New Roman"/>
          <w:sz w:val="24"/>
          <w:szCs w:val="24"/>
          <w:lang w:eastAsia="ru-RU"/>
        </w:rPr>
        <w:t xml:space="preserve"> при решении задач на вычисление, самостоятельно получать и использовать формулы для вычислений площадей и объемов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четырехугольника, а также с применением</w:t>
      </w:r>
      <w:proofErr w:type="gramEnd"/>
      <w:r w:rsidRPr="00A56370">
        <w:rPr>
          <w:rFonts w:ascii="Times New Roman" w:eastAsia="Times New Roman" w:hAnsi="Times New Roman" w:cs="Times New Roman"/>
          <w:sz w:val="24"/>
          <w:szCs w:val="24"/>
          <w:lang w:eastAsia="ru-RU"/>
        </w:rPr>
        <w:t xml:space="preserve"> тригонометрии;</w:t>
      </w:r>
    </w:p>
    <w:p w:rsidR="004A0DE9" w:rsidRPr="00A56370" w:rsidRDefault="004A0DE9" w:rsidP="00A56370">
      <w:pPr>
        <w:numPr>
          <w:ilvl w:val="0"/>
          <w:numId w:val="40"/>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самостоятельно формулировать гипотезы и проверять их достоверность.</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4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формулами при решении задач в других учебных предметах и при проведении необходимых вычислений в реальной жизни.</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Геометрические построения</w:t>
      </w:r>
    </w:p>
    <w:p w:rsidR="004A0DE9" w:rsidRPr="00A56370" w:rsidRDefault="004A0DE9" w:rsidP="00A56370">
      <w:pPr>
        <w:numPr>
          <w:ilvl w:val="0"/>
          <w:numId w:val="4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Оперировать понятием набора элементов, определяющих геометрическую фигуру, </w:t>
      </w:r>
    </w:p>
    <w:p w:rsidR="004A0DE9" w:rsidRPr="00A56370" w:rsidRDefault="004A0DE9" w:rsidP="00A56370">
      <w:pPr>
        <w:numPr>
          <w:ilvl w:val="0"/>
          <w:numId w:val="4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владеть набором методов построений циркулем и линейкой;</w:t>
      </w:r>
    </w:p>
    <w:p w:rsidR="004A0DE9" w:rsidRPr="00A56370" w:rsidRDefault="004A0DE9" w:rsidP="00A56370">
      <w:pPr>
        <w:numPr>
          <w:ilvl w:val="0"/>
          <w:numId w:val="4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проводить анализ и реализовывать этапы решения задач на построение.</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 повседневной жизни и при изучении других предметов:</w:t>
      </w:r>
    </w:p>
    <w:p w:rsidR="004A0DE9" w:rsidRPr="00A56370" w:rsidRDefault="004A0DE9" w:rsidP="00A56370">
      <w:pPr>
        <w:numPr>
          <w:ilvl w:val="0"/>
          <w:numId w:val="4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построения на местности;</w:t>
      </w:r>
    </w:p>
    <w:p w:rsidR="004A0DE9" w:rsidRPr="00A56370" w:rsidRDefault="004A0DE9" w:rsidP="00A56370">
      <w:pPr>
        <w:numPr>
          <w:ilvl w:val="0"/>
          <w:numId w:val="41"/>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оценивать размеры реальных объектов окружающего мира.</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Преобразования</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Оперировать движениями и преобразованиями как </w:t>
      </w:r>
      <w:proofErr w:type="spellStart"/>
      <w:r w:rsidRPr="00A56370">
        <w:rPr>
          <w:rFonts w:ascii="Times New Roman" w:eastAsia="Times New Roman" w:hAnsi="Times New Roman" w:cs="Times New Roman"/>
          <w:sz w:val="24"/>
          <w:szCs w:val="24"/>
          <w:lang w:eastAsia="ru-RU"/>
        </w:rPr>
        <w:t>метапредметными</w:t>
      </w:r>
      <w:proofErr w:type="spellEnd"/>
      <w:r w:rsidRPr="00A56370">
        <w:rPr>
          <w:rFonts w:ascii="Times New Roman" w:eastAsia="Times New Roman" w:hAnsi="Times New Roman" w:cs="Times New Roman"/>
          <w:sz w:val="24"/>
          <w:szCs w:val="24"/>
          <w:lang w:eastAsia="ru-RU"/>
        </w:rPr>
        <w:t xml:space="preserve"> понятиями;</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пользоваться свойствами движений и преобразований при решении задач.</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В повседневной жизни и при изучении других предметов: </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применять свойства движений и применять подобие для построений и вычислений.</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Векторы и координаты на плоскости</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владеть векторным и координатным методом на плоскости для решения задач на вычисление и доказательства;</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4A0DE9" w:rsidRPr="00A56370" w:rsidRDefault="004A0DE9" w:rsidP="00A56370">
      <w:pPr>
        <w:numPr>
          <w:ilvl w:val="0"/>
          <w:numId w:val="42"/>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использовать уравнения фигур для решения задач и самостоятельно составлять уравнения отдельных плоских фигур.</w:t>
      </w:r>
    </w:p>
    <w:p w:rsidR="004A0DE9" w:rsidRPr="00A56370" w:rsidRDefault="004A0DE9" w:rsidP="00A56370">
      <w:p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В повседневной жизни и при изучении других предметов: </w:t>
      </w:r>
    </w:p>
    <w:p w:rsidR="004A0DE9" w:rsidRPr="00A56370" w:rsidRDefault="004A0DE9" w:rsidP="00A56370">
      <w:pPr>
        <w:numPr>
          <w:ilvl w:val="0"/>
          <w:numId w:val="4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использовать понятия векторов и координат для решения задач по физике, географии и другим учебным предметам.</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История математики</w:t>
      </w:r>
    </w:p>
    <w:p w:rsidR="004A0DE9" w:rsidRPr="00A56370" w:rsidRDefault="004A0DE9" w:rsidP="00A56370">
      <w:pPr>
        <w:numPr>
          <w:ilvl w:val="0"/>
          <w:numId w:val="4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4A0DE9" w:rsidRPr="00A56370" w:rsidRDefault="004A0DE9" w:rsidP="00A56370">
      <w:pPr>
        <w:numPr>
          <w:ilvl w:val="0"/>
          <w:numId w:val="4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рассматривать математику в контексте истории развития цивилизации и истории развития науки, понимать роль математики в развитии России.</w:t>
      </w:r>
    </w:p>
    <w:p w:rsidR="004A0DE9" w:rsidRPr="00A56370" w:rsidRDefault="004A0DE9" w:rsidP="00A56370">
      <w:pPr>
        <w:spacing w:after="0" w:line="240" w:lineRule="auto"/>
        <w:jc w:val="both"/>
        <w:rPr>
          <w:rFonts w:ascii="Times New Roman" w:eastAsia="Times New Roman" w:hAnsi="Times New Roman" w:cs="Times New Roman"/>
          <w:b/>
          <w:bCs/>
          <w:sz w:val="24"/>
          <w:szCs w:val="24"/>
          <w:lang w:eastAsia="ru-RU"/>
        </w:rPr>
      </w:pPr>
      <w:r w:rsidRPr="00A56370">
        <w:rPr>
          <w:rFonts w:ascii="Times New Roman" w:eastAsia="Times New Roman" w:hAnsi="Times New Roman" w:cs="Times New Roman"/>
          <w:b/>
          <w:bCs/>
          <w:sz w:val="24"/>
          <w:szCs w:val="24"/>
          <w:lang w:eastAsia="ru-RU"/>
        </w:rPr>
        <w:t xml:space="preserve">Методы математики </w:t>
      </w:r>
    </w:p>
    <w:p w:rsidR="004A0DE9" w:rsidRPr="00A56370" w:rsidRDefault="004A0DE9" w:rsidP="00A56370">
      <w:pPr>
        <w:numPr>
          <w:ilvl w:val="0"/>
          <w:numId w:val="43"/>
        </w:numPr>
        <w:spacing w:after="0" w:line="240" w:lineRule="auto"/>
        <w:jc w:val="both"/>
        <w:rPr>
          <w:rFonts w:ascii="Times New Roman" w:eastAsia="Times New Roman" w:hAnsi="Times New Roman" w:cs="Times New Roman"/>
          <w:bCs/>
          <w:iCs/>
          <w:sz w:val="24"/>
          <w:szCs w:val="24"/>
          <w:lang w:eastAsia="ru-RU"/>
        </w:rPr>
      </w:pPr>
      <w:r w:rsidRPr="00A56370">
        <w:rPr>
          <w:rFonts w:ascii="Times New Roman" w:eastAsia="Times New Roman" w:hAnsi="Times New Roman" w:cs="Times New Roman"/>
          <w:bCs/>
          <w:iCs/>
          <w:sz w:val="24"/>
          <w:szCs w:val="24"/>
          <w:lang w:eastAsia="ru-RU"/>
        </w:rPr>
        <w:t>Владеть знаниями о различных методах обоснования и опровержения математических утверждений и самостоятельно применять их;</w:t>
      </w:r>
    </w:p>
    <w:p w:rsidR="004A0DE9" w:rsidRPr="00A56370" w:rsidRDefault="004A0DE9" w:rsidP="00A56370">
      <w:pPr>
        <w:numPr>
          <w:ilvl w:val="0"/>
          <w:numId w:val="43"/>
        </w:numPr>
        <w:spacing w:after="0" w:line="240" w:lineRule="auto"/>
        <w:jc w:val="both"/>
        <w:rPr>
          <w:rFonts w:ascii="Times New Roman" w:eastAsia="Times New Roman" w:hAnsi="Times New Roman" w:cs="Times New Roman"/>
          <w:b/>
          <w:iCs/>
          <w:sz w:val="24"/>
          <w:szCs w:val="24"/>
          <w:lang w:eastAsia="ru-RU"/>
        </w:rPr>
      </w:pPr>
      <w:r w:rsidRPr="00A56370">
        <w:rPr>
          <w:rFonts w:ascii="Times New Roman" w:eastAsia="Times New Roman" w:hAnsi="Times New Roman" w:cs="Times New Roman"/>
          <w:sz w:val="24"/>
          <w:szCs w:val="24"/>
          <w:lang w:eastAsia="ru-RU"/>
        </w:rPr>
        <w:t xml:space="preserve">владеть навыками анализа условия задачи и </w:t>
      </w:r>
      <w:proofErr w:type="gramStart"/>
      <w:r w:rsidRPr="00A56370">
        <w:rPr>
          <w:rFonts w:ascii="Times New Roman" w:eastAsia="Times New Roman" w:hAnsi="Times New Roman" w:cs="Times New Roman"/>
          <w:sz w:val="24"/>
          <w:szCs w:val="24"/>
          <w:lang w:eastAsia="ru-RU"/>
        </w:rPr>
        <w:t>определения</w:t>
      </w:r>
      <w:proofErr w:type="gramEnd"/>
      <w:r w:rsidRPr="00A56370">
        <w:rPr>
          <w:rFonts w:ascii="Times New Roman" w:eastAsia="Times New Roman" w:hAnsi="Times New Roman" w:cs="Times New Roman"/>
          <w:sz w:val="24"/>
          <w:szCs w:val="24"/>
          <w:lang w:eastAsia="ru-RU"/>
        </w:rPr>
        <w:t xml:space="preserve"> подходящих для решения задач изученных методов или их комбинаций</w:t>
      </w:r>
      <w:r w:rsidRPr="00A56370">
        <w:rPr>
          <w:rFonts w:ascii="Times New Roman" w:eastAsia="Times New Roman" w:hAnsi="Times New Roman" w:cs="Times New Roman"/>
          <w:bCs/>
          <w:iCs/>
          <w:sz w:val="24"/>
          <w:szCs w:val="24"/>
          <w:lang w:eastAsia="ru-RU"/>
        </w:rPr>
        <w:t>;</w:t>
      </w:r>
    </w:p>
    <w:p w:rsidR="004A0DE9" w:rsidRPr="00A56370" w:rsidRDefault="004A0DE9" w:rsidP="00A56370">
      <w:pPr>
        <w:numPr>
          <w:ilvl w:val="0"/>
          <w:numId w:val="43"/>
        </w:numPr>
        <w:spacing w:after="0" w:line="240" w:lineRule="auto"/>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характеризовать произведения искусства с учетом математических закономерностей в природе, использовать математические закономерности в самостоятельном творчестве.</w:t>
      </w:r>
    </w:p>
    <w:p w:rsidR="004A0DE9" w:rsidRPr="00A56370" w:rsidRDefault="004A0DE9" w:rsidP="00A56370">
      <w:pPr>
        <w:numPr>
          <w:ilvl w:val="0"/>
          <w:numId w:val="9"/>
        </w:numPr>
        <w:spacing w:after="0" w:line="240" w:lineRule="auto"/>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 xml:space="preserve">Личностные результаты: </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Российская гражданская идентичность (патриотизм, уважение к Отечеству, чувство ответственности и долга перед Родиной).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proofErr w:type="spellStart"/>
      <w:r w:rsidRPr="00A56370">
        <w:rPr>
          <w:rFonts w:ascii="Times New Roman" w:eastAsia="Times New Roman" w:hAnsi="Times New Roman" w:cs="Times New Roman"/>
          <w:sz w:val="24"/>
          <w:szCs w:val="24"/>
          <w:lang w:eastAsia="ru-RU"/>
        </w:rPr>
        <w:t>Сформированность</w:t>
      </w:r>
      <w:proofErr w:type="spellEnd"/>
      <w:r w:rsidRPr="00A56370">
        <w:rPr>
          <w:rFonts w:ascii="Times New Roman" w:eastAsia="Times New Roman" w:hAnsi="Times New Roman" w:cs="Times New Roman"/>
          <w:sz w:val="24"/>
          <w:szCs w:val="24"/>
          <w:lang w:eastAsia="ru-RU"/>
        </w:rPr>
        <w:t xml:space="preserve"> ответственного отношения к учению; уважительного отношения к труду, наличие опыта участия в социально значимом труде. </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proofErr w:type="spellStart"/>
      <w:r w:rsidRPr="00A56370">
        <w:rPr>
          <w:rFonts w:ascii="Times New Roman" w:eastAsia="Times New Roman" w:hAnsi="Times New Roman" w:cs="Times New Roman"/>
          <w:sz w:val="24"/>
          <w:szCs w:val="24"/>
          <w:lang w:eastAsia="ru-RU"/>
        </w:rPr>
        <w:t>Сформированность</w:t>
      </w:r>
      <w:proofErr w:type="spellEnd"/>
      <w:r w:rsidRPr="00A56370">
        <w:rPr>
          <w:rFonts w:ascii="Times New Roman" w:eastAsia="Times New Roman" w:hAnsi="Times New Roman" w:cs="Times New Roman"/>
          <w:sz w:val="24"/>
          <w:szCs w:val="24"/>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Освоенность социальных норм, правил поведения, ролей и форм социальной жизни в группах и сообществах. </w:t>
      </w:r>
    </w:p>
    <w:p w:rsidR="004A0DE9" w:rsidRPr="00A56370" w:rsidRDefault="004A0DE9" w:rsidP="00A56370">
      <w:pPr>
        <w:numPr>
          <w:ilvl w:val="0"/>
          <w:numId w:val="27"/>
        </w:numPr>
        <w:spacing w:after="0" w:line="240" w:lineRule="auto"/>
        <w:ind w:firstLine="360"/>
        <w:jc w:val="both"/>
        <w:rPr>
          <w:rFonts w:ascii="Times New Roman" w:eastAsia="Times New Roman" w:hAnsi="Times New Roman" w:cs="Times New Roman"/>
          <w:sz w:val="24"/>
          <w:szCs w:val="24"/>
          <w:lang w:eastAsia="ru-RU"/>
        </w:rPr>
      </w:pPr>
      <w:proofErr w:type="spellStart"/>
      <w:r w:rsidRPr="00A56370">
        <w:rPr>
          <w:rFonts w:ascii="Times New Roman" w:eastAsia="Times New Roman" w:hAnsi="Times New Roman" w:cs="Times New Roman"/>
          <w:sz w:val="24"/>
          <w:szCs w:val="24"/>
          <w:lang w:eastAsia="ru-RU"/>
        </w:rPr>
        <w:t>Сформированность</w:t>
      </w:r>
      <w:proofErr w:type="spellEnd"/>
      <w:r w:rsidRPr="00A56370">
        <w:rPr>
          <w:rFonts w:ascii="Times New Roman" w:eastAsia="Times New Roman" w:hAnsi="Times New Roman" w:cs="Times New Roman"/>
          <w:sz w:val="24"/>
          <w:szCs w:val="24"/>
          <w:lang w:eastAsia="ru-RU"/>
        </w:rPr>
        <w:t xml:space="preserve"> ценности здорового и безопасного образа жизни; </w:t>
      </w:r>
      <w:proofErr w:type="spellStart"/>
      <w:r w:rsidRPr="00A56370">
        <w:rPr>
          <w:rFonts w:ascii="Times New Roman" w:eastAsia="Times New Roman" w:hAnsi="Times New Roman" w:cs="Times New Roman"/>
          <w:sz w:val="24"/>
          <w:szCs w:val="24"/>
          <w:lang w:eastAsia="ru-RU"/>
        </w:rPr>
        <w:t>интериоризация</w:t>
      </w:r>
      <w:proofErr w:type="spellEnd"/>
      <w:r w:rsidRPr="00A56370">
        <w:rPr>
          <w:rFonts w:ascii="Times New Roman" w:eastAsia="Times New Roman" w:hAnsi="Times New Roman" w:cs="Times New Roman"/>
          <w:sz w:val="24"/>
          <w:szCs w:val="24"/>
          <w:lang w:eastAsia="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A0DE9" w:rsidRPr="00A56370" w:rsidRDefault="004A0DE9" w:rsidP="00A56370">
      <w:pPr>
        <w:numPr>
          <w:ilvl w:val="0"/>
          <w:numId w:val="9"/>
        </w:numPr>
        <w:spacing w:after="0" w:line="240" w:lineRule="auto"/>
        <w:jc w:val="both"/>
        <w:rPr>
          <w:rFonts w:ascii="Times New Roman" w:eastAsia="Times New Roman" w:hAnsi="Times New Roman" w:cs="Times New Roman"/>
          <w:b/>
          <w:sz w:val="24"/>
          <w:szCs w:val="24"/>
          <w:lang w:eastAsia="ru-RU"/>
        </w:rPr>
      </w:pPr>
      <w:proofErr w:type="spellStart"/>
      <w:r w:rsidRPr="00A56370">
        <w:rPr>
          <w:rFonts w:ascii="Times New Roman" w:eastAsia="Times New Roman" w:hAnsi="Times New Roman" w:cs="Times New Roman"/>
          <w:b/>
          <w:sz w:val="24"/>
          <w:szCs w:val="24"/>
          <w:lang w:eastAsia="ru-RU"/>
        </w:rPr>
        <w:t>Метапредметные</w:t>
      </w:r>
      <w:proofErr w:type="spellEnd"/>
      <w:r w:rsidRPr="00A56370">
        <w:rPr>
          <w:rFonts w:ascii="Times New Roman" w:eastAsia="Times New Roman" w:hAnsi="Times New Roman" w:cs="Times New Roman"/>
          <w:b/>
          <w:sz w:val="24"/>
          <w:szCs w:val="24"/>
          <w:lang w:eastAsia="ru-RU"/>
        </w:rPr>
        <w:t xml:space="preserve"> результаты: </w:t>
      </w:r>
    </w:p>
    <w:p w:rsidR="004A0DE9" w:rsidRPr="00A56370" w:rsidRDefault="004A0DE9" w:rsidP="00A56370">
      <w:pPr>
        <w:spacing w:after="0" w:line="240" w:lineRule="auto"/>
        <w:ind w:firstLine="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Регулятивные УУД</w:t>
      </w:r>
    </w:p>
    <w:p w:rsidR="004A0DE9" w:rsidRPr="00A56370" w:rsidRDefault="004A0DE9" w:rsidP="00A56370">
      <w:pPr>
        <w:numPr>
          <w:ilvl w:val="0"/>
          <w:numId w:val="28"/>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4A0DE9" w:rsidRPr="00A56370" w:rsidRDefault="004A0DE9" w:rsidP="00A56370">
      <w:pPr>
        <w:numPr>
          <w:ilvl w:val="0"/>
          <w:numId w:val="28"/>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lastRenderedPageBreak/>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4A0DE9" w:rsidRPr="00A56370" w:rsidRDefault="004A0DE9" w:rsidP="00A56370">
      <w:pPr>
        <w:numPr>
          <w:ilvl w:val="0"/>
          <w:numId w:val="28"/>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A0DE9" w:rsidRPr="00A56370" w:rsidRDefault="004A0DE9" w:rsidP="00A56370">
      <w:pPr>
        <w:numPr>
          <w:ilvl w:val="0"/>
          <w:numId w:val="28"/>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Умение оценивать правильность выполнения учебной задачи, собственные возможности ее решения. </w:t>
      </w:r>
    </w:p>
    <w:p w:rsidR="004A0DE9" w:rsidRPr="00A56370" w:rsidRDefault="004A0DE9" w:rsidP="00A56370">
      <w:pPr>
        <w:numPr>
          <w:ilvl w:val="0"/>
          <w:numId w:val="28"/>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A0DE9" w:rsidRPr="00A56370" w:rsidRDefault="004A0DE9" w:rsidP="00A56370">
      <w:pPr>
        <w:spacing w:after="0" w:line="240" w:lineRule="auto"/>
        <w:ind w:firstLine="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Познавательные УУД</w:t>
      </w:r>
    </w:p>
    <w:p w:rsidR="004A0DE9" w:rsidRPr="00A56370" w:rsidRDefault="004A0DE9" w:rsidP="00A56370">
      <w:pPr>
        <w:numPr>
          <w:ilvl w:val="0"/>
          <w:numId w:val="29"/>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56370">
        <w:rPr>
          <w:rFonts w:ascii="Times New Roman" w:eastAsia="Times New Roman" w:hAnsi="Times New Roman" w:cs="Times New Roman"/>
          <w:sz w:val="24"/>
          <w:szCs w:val="24"/>
          <w:lang w:eastAsia="ru-RU"/>
        </w:rPr>
        <w:t>логическое рассуждение</w:t>
      </w:r>
      <w:proofErr w:type="gramEnd"/>
      <w:r w:rsidRPr="00A56370">
        <w:rPr>
          <w:rFonts w:ascii="Times New Roman" w:eastAsia="Times New Roman" w:hAnsi="Times New Roman" w:cs="Times New Roman"/>
          <w:sz w:val="24"/>
          <w:szCs w:val="24"/>
          <w:lang w:eastAsia="ru-RU"/>
        </w:rPr>
        <w:t xml:space="preserve">, умозаключение и делать выводы. </w:t>
      </w:r>
    </w:p>
    <w:p w:rsidR="004A0DE9" w:rsidRPr="00A56370" w:rsidRDefault="004A0DE9" w:rsidP="00A56370">
      <w:pPr>
        <w:numPr>
          <w:ilvl w:val="0"/>
          <w:numId w:val="29"/>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Умение создавать, применять и преобразовывать знаки и символы, модели и схемы для решения учебных и познавательных задач. </w:t>
      </w:r>
    </w:p>
    <w:p w:rsidR="004A0DE9" w:rsidRPr="00A56370" w:rsidRDefault="004A0DE9" w:rsidP="00A56370">
      <w:pPr>
        <w:numPr>
          <w:ilvl w:val="0"/>
          <w:numId w:val="29"/>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Смысловое чтение. Обучающийся сможет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w:t>
      </w:r>
    </w:p>
    <w:p w:rsidR="004A0DE9" w:rsidRPr="00A56370" w:rsidRDefault="004A0DE9" w:rsidP="00A56370">
      <w:pPr>
        <w:numPr>
          <w:ilvl w:val="0"/>
          <w:numId w:val="29"/>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Развитие мотивации к овладению культурой активного использования словарей и других поисковых систем. </w:t>
      </w:r>
    </w:p>
    <w:p w:rsidR="004A0DE9" w:rsidRPr="00A56370" w:rsidRDefault="004A0DE9" w:rsidP="00A56370">
      <w:pPr>
        <w:spacing w:after="0" w:line="240" w:lineRule="auto"/>
        <w:ind w:firstLine="708"/>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b/>
          <w:sz w:val="24"/>
          <w:szCs w:val="24"/>
          <w:lang w:eastAsia="ru-RU"/>
        </w:rPr>
        <w:t>Коммуникативные УУД</w:t>
      </w:r>
    </w:p>
    <w:p w:rsidR="004A0DE9" w:rsidRPr="00A56370" w:rsidRDefault="004A0DE9" w:rsidP="00A56370">
      <w:pPr>
        <w:numPr>
          <w:ilvl w:val="0"/>
          <w:numId w:val="30"/>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A0DE9" w:rsidRPr="00A56370" w:rsidRDefault="004A0DE9" w:rsidP="00A56370">
      <w:pPr>
        <w:numPr>
          <w:ilvl w:val="0"/>
          <w:numId w:val="30"/>
        </w:numPr>
        <w:spacing w:after="0" w:line="240" w:lineRule="auto"/>
        <w:ind w:firstLine="360"/>
        <w:jc w:val="both"/>
        <w:rPr>
          <w:rFonts w:ascii="Times New Roman" w:eastAsia="Times New Roman" w:hAnsi="Times New Roman" w:cs="Times New Roman"/>
          <w:sz w:val="24"/>
          <w:szCs w:val="24"/>
          <w:lang w:eastAsia="ru-RU"/>
        </w:rPr>
      </w:pPr>
      <w:r w:rsidRPr="00A56370">
        <w:rPr>
          <w:rFonts w:ascii="Times New Roman" w:eastAsia="Times New Roman" w:hAnsi="Times New Roman" w:cs="Times New Roman"/>
          <w:sz w:val="24"/>
          <w:szCs w:val="24"/>
          <w:lang w:eastAsia="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4A0DE9" w:rsidRPr="00A56370" w:rsidRDefault="004A0DE9" w:rsidP="00A56370">
      <w:pPr>
        <w:numPr>
          <w:ilvl w:val="0"/>
          <w:numId w:val="30"/>
        </w:numPr>
        <w:spacing w:after="0" w:line="240" w:lineRule="auto"/>
        <w:ind w:firstLine="360"/>
        <w:jc w:val="both"/>
        <w:rPr>
          <w:rFonts w:ascii="Times New Roman" w:eastAsia="Times New Roman" w:hAnsi="Times New Roman" w:cs="Times New Roman"/>
          <w:b/>
          <w:sz w:val="24"/>
          <w:szCs w:val="24"/>
          <w:lang w:eastAsia="ru-RU"/>
        </w:rPr>
      </w:pPr>
      <w:r w:rsidRPr="00A56370">
        <w:rPr>
          <w:rFonts w:ascii="Times New Roman" w:eastAsia="Times New Roman" w:hAnsi="Times New Roman" w:cs="Times New Roman"/>
          <w:sz w:val="24"/>
          <w:szCs w:val="24"/>
          <w:lang w:eastAsia="ru-RU"/>
        </w:rPr>
        <w:t xml:space="preserve">Формирование и развитие компетентности в области использования информационно-коммуникационных технологий (далее – ИКТ). </w:t>
      </w:r>
    </w:p>
    <w:p w:rsidR="00B2350B" w:rsidRPr="00A56370" w:rsidRDefault="00B2350B" w:rsidP="00A56370">
      <w:pPr>
        <w:numPr>
          <w:ilvl w:val="0"/>
          <w:numId w:val="30"/>
        </w:numPr>
        <w:spacing w:after="0" w:line="240" w:lineRule="auto"/>
        <w:ind w:firstLine="360"/>
        <w:jc w:val="both"/>
        <w:rPr>
          <w:rFonts w:ascii="Times New Roman" w:eastAsia="Times New Roman" w:hAnsi="Times New Roman" w:cs="Times New Roman"/>
          <w:b/>
          <w:sz w:val="24"/>
          <w:szCs w:val="24"/>
          <w:lang w:eastAsia="ru-RU"/>
        </w:rPr>
      </w:pPr>
    </w:p>
    <w:p w:rsidR="005965D2" w:rsidRPr="005965D2" w:rsidRDefault="005965D2" w:rsidP="00B2350B">
      <w:pPr>
        <w:spacing w:after="0" w:line="240" w:lineRule="auto"/>
        <w:jc w:val="center"/>
        <w:rPr>
          <w:rFonts w:ascii="Times New Roman" w:eastAsia="Times New Roman" w:hAnsi="Times New Roman" w:cs="Times New Roman"/>
          <w:sz w:val="28"/>
          <w:szCs w:val="28"/>
          <w:u w:val="single"/>
          <w:lang w:eastAsia="ru-RU"/>
        </w:rPr>
      </w:pPr>
      <w:r w:rsidRPr="005965D2">
        <w:rPr>
          <w:rFonts w:ascii="Times New Roman" w:eastAsia="Times New Roman" w:hAnsi="Times New Roman" w:cs="Times New Roman"/>
          <w:b/>
          <w:sz w:val="28"/>
          <w:szCs w:val="28"/>
          <w:lang w:eastAsia="ru-RU"/>
        </w:rPr>
        <w:t xml:space="preserve">Календарно-тематическое планирование курса внеурочной деятельности </w:t>
      </w:r>
      <w:r w:rsidRPr="005965D2">
        <w:rPr>
          <w:rFonts w:ascii="Times New Roman" w:eastAsia="Times New Roman" w:hAnsi="Times New Roman" w:cs="Times New Roman"/>
          <w:sz w:val="28"/>
          <w:szCs w:val="28"/>
          <w:u w:val="single"/>
          <w:lang w:eastAsia="ru-RU"/>
        </w:rPr>
        <w:t>«Избранные вопросы математики»</w:t>
      </w:r>
    </w:p>
    <w:p w:rsidR="005965D2" w:rsidRPr="005965D2" w:rsidRDefault="005965D2" w:rsidP="005965D2">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6446"/>
        <w:gridCol w:w="1019"/>
        <w:gridCol w:w="959"/>
        <w:gridCol w:w="905"/>
      </w:tblGrid>
      <w:tr w:rsidR="005965D2" w:rsidRPr="005965D2" w:rsidTr="00C365E0">
        <w:trPr>
          <w:trHeight w:val="320"/>
        </w:trPr>
        <w:tc>
          <w:tcPr>
            <w:tcW w:w="0" w:type="auto"/>
            <w:vMerge w:val="restart"/>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 урока </w:t>
            </w:r>
            <w:proofErr w:type="gramStart"/>
            <w:r w:rsidRPr="005965D2">
              <w:rPr>
                <w:rFonts w:ascii="Times New Roman" w:eastAsia="Times New Roman" w:hAnsi="Times New Roman" w:cs="Times New Roman"/>
                <w:sz w:val="24"/>
                <w:szCs w:val="24"/>
                <w:lang w:eastAsia="ru-RU"/>
              </w:rPr>
              <w:t>п</w:t>
            </w:r>
            <w:proofErr w:type="gramEnd"/>
            <w:r w:rsidRPr="005965D2">
              <w:rPr>
                <w:rFonts w:ascii="Times New Roman" w:eastAsia="Times New Roman" w:hAnsi="Times New Roman" w:cs="Times New Roman"/>
                <w:sz w:val="24"/>
                <w:szCs w:val="24"/>
                <w:lang w:eastAsia="ru-RU"/>
              </w:rPr>
              <w:t>/п</w:t>
            </w:r>
          </w:p>
        </w:tc>
        <w:tc>
          <w:tcPr>
            <w:tcW w:w="10414" w:type="dxa"/>
            <w:vMerge w:val="restart"/>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Тема</w:t>
            </w:r>
          </w:p>
        </w:tc>
        <w:tc>
          <w:tcPr>
            <w:tcW w:w="1244" w:type="dxa"/>
            <w:vMerge w:val="restart"/>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Кол-во часов</w:t>
            </w:r>
          </w:p>
        </w:tc>
        <w:tc>
          <w:tcPr>
            <w:tcW w:w="2235" w:type="dxa"/>
            <w:gridSpan w:val="2"/>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Дата проведения</w:t>
            </w:r>
          </w:p>
        </w:tc>
      </w:tr>
      <w:tr w:rsidR="005965D2" w:rsidRPr="005965D2" w:rsidTr="004F7D74">
        <w:trPr>
          <w:trHeight w:val="299"/>
        </w:trPr>
        <w:tc>
          <w:tcPr>
            <w:tcW w:w="0" w:type="auto"/>
            <w:vMerge/>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p>
        </w:tc>
        <w:tc>
          <w:tcPr>
            <w:tcW w:w="10414" w:type="dxa"/>
            <w:vMerge/>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p>
        </w:tc>
        <w:tc>
          <w:tcPr>
            <w:tcW w:w="1244" w:type="dxa"/>
            <w:vMerge/>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p>
        </w:tc>
        <w:tc>
          <w:tcPr>
            <w:tcW w:w="1165" w:type="dxa"/>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План </w:t>
            </w:r>
          </w:p>
        </w:tc>
        <w:tc>
          <w:tcPr>
            <w:tcW w:w="1070" w:type="dxa"/>
            <w:vAlign w:val="center"/>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Факт </w:t>
            </w:r>
          </w:p>
        </w:tc>
      </w:tr>
      <w:tr w:rsidR="005965D2" w:rsidRPr="005965D2" w:rsidTr="00C365E0">
        <w:tc>
          <w:tcPr>
            <w:tcW w:w="0" w:type="auto"/>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0414" w:type="dxa"/>
            <w:shd w:val="clear" w:color="auto" w:fill="auto"/>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Алгебраические выражения. Целые выражения</w:t>
            </w:r>
          </w:p>
        </w:tc>
        <w:tc>
          <w:tcPr>
            <w:tcW w:w="1244" w:type="dxa"/>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Алгебраические выражения. Рациональные выражения</w:t>
            </w:r>
          </w:p>
        </w:tc>
        <w:tc>
          <w:tcPr>
            <w:tcW w:w="1244" w:type="dxa"/>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3</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Алгебраические выражения. Целые и рациональные выражения.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4</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Алгебраические выражения. Целые и рациональные выражения.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5</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Преобразование выражений, содержащих модуль</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6</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Times New Roman" w:hAnsi="Times New Roman" w:cs="Times New Roman"/>
                <w:color w:val="000000"/>
                <w:sz w:val="24"/>
                <w:szCs w:val="24"/>
                <w:shd w:val="clear" w:color="auto" w:fill="FFFFFF"/>
                <w:lang w:eastAsia="ru-RU"/>
              </w:rPr>
              <w:t>Решение систем нелинейных уравнений способами</w:t>
            </w:r>
            <w:r w:rsidRPr="005965D2">
              <w:rPr>
                <w:rFonts w:ascii="Times New Roman" w:eastAsia="Times New Roman" w:hAnsi="Times New Roman" w:cs="Times New Roman"/>
                <w:color w:val="000000"/>
                <w:sz w:val="24"/>
                <w:szCs w:val="24"/>
                <w:lang w:eastAsia="ru-RU"/>
              </w:rPr>
              <w:br/>
            </w:r>
            <w:r w:rsidRPr="005965D2">
              <w:rPr>
                <w:rFonts w:ascii="Times New Roman" w:eastAsia="Times New Roman" w:hAnsi="Times New Roman" w:cs="Times New Roman"/>
                <w:color w:val="000000"/>
                <w:sz w:val="24"/>
                <w:szCs w:val="24"/>
                <w:shd w:val="clear" w:color="auto" w:fill="FFFFFF"/>
                <w:lang w:eastAsia="ru-RU"/>
              </w:rPr>
              <w:t>подстановки, алгебраического сложения,</w:t>
            </w:r>
            <w:r w:rsidRPr="005965D2">
              <w:rPr>
                <w:rFonts w:ascii="Times New Roman" w:eastAsia="Times New Roman" w:hAnsi="Times New Roman" w:cs="Times New Roman"/>
                <w:color w:val="000000"/>
                <w:sz w:val="24"/>
                <w:szCs w:val="24"/>
                <w:lang w:eastAsia="ru-RU"/>
              </w:rPr>
              <w:t xml:space="preserve"> комбинированным</w:t>
            </w:r>
            <w:r w:rsidRPr="005965D2">
              <w:rPr>
                <w:rFonts w:ascii="Times New Roman" w:eastAsia="Times New Roman" w:hAnsi="Times New Roman" w:cs="Times New Roman"/>
                <w:color w:val="000000"/>
                <w:sz w:val="24"/>
                <w:szCs w:val="24"/>
                <w:shd w:val="clear" w:color="auto" w:fill="FFFFFF"/>
                <w:lang w:eastAsia="ru-RU"/>
              </w:rPr>
              <w:t>, способом подбора, замены</w:t>
            </w:r>
            <w:r w:rsidRPr="005965D2">
              <w:rPr>
                <w:rFonts w:ascii="Times New Roman" w:eastAsia="Times New Roman" w:hAnsi="Times New Roman" w:cs="Times New Roman"/>
                <w:color w:val="000000"/>
                <w:sz w:val="24"/>
                <w:szCs w:val="24"/>
                <w:lang w:eastAsia="ru-RU"/>
              </w:rPr>
              <w:br/>
            </w:r>
            <w:r w:rsidRPr="005965D2">
              <w:rPr>
                <w:rFonts w:ascii="Times New Roman" w:eastAsia="Times New Roman" w:hAnsi="Times New Roman" w:cs="Times New Roman"/>
                <w:color w:val="000000"/>
                <w:sz w:val="24"/>
                <w:szCs w:val="24"/>
                <w:shd w:val="clear" w:color="auto" w:fill="FFFFFF"/>
                <w:lang w:eastAsia="ru-RU"/>
              </w:rPr>
              <w:lastRenderedPageBreak/>
              <w:t>переменных и графическим.</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lastRenderedPageBreak/>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lastRenderedPageBreak/>
              <w:t>7</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Times New Roman" w:hAnsi="Times New Roman" w:cs="Times New Roman"/>
                <w:color w:val="000000"/>
                <w:sz w:val="24"/>
                <w:szCs w:val="24"/>
                <w:shd w:val="clear" w:color="auto" w:fill="FFFFFF"/>
                <w:lang w:eastAsia="ru-RU"/>
              </w:rPr>
              <w:t>Системы нелинейных уравнений повышенной</w:t>
            </w:r>
            <w:r w:rsidRPr="005965D2">
              <w:rPr>
                <w:rFonts w:ascii="Times New Roman" w:eastAsia="Times New Roman" w:hAnsi="Times New Roman" w:cs="Times New Roman"/>
                <w:color w:val="000000"/>
                <w:sz w:val="24"/>
                <w:szCs w:val="24"/>
                <w:lang w:eastAsia="ru-RU"/>
              </w:rPr>
              <w:br/>
            </w:r>
            <w:r w:rsidRPr="005965D2">
              <w:rPr>
                <w:rFonts w:ascii="Times New Roman" w:eastAsia="Times New Roman" w:hAnsi="Times New Roman" w:cs="Times New Roman"/>
                <w:color w:val="000000"/>
                <w:sz w:val="24"/>
                <w:szCs w:val="24"/>
                <w:shd w:val="clear" w:color="auto" w:fill="FFFFFF"/>
                <w:lang w:eastAsia="ru-RU"/>
              </w:rPr>
              <w:t>сложности. Решение алгебраических уравнений</w:t>
            </w:r>
            <w:r w:rsidRPr="005965D2">
              <w:rPr>
                <w:rFonts w:ascii="Times New Roman" w:eastAsia="Times New Roman" w:hAnsi="Times New Roman" w:cs="Times New Roman"/>
                <w:color w:val="000000"/>
                <w:sz w:val="24"/>
                <w:szCs w:val="24"/>
                <w:lang w:eastAsia="ru-RU"/>
              </w:rPr>
              <w:br/>
            </w:r>
            <w:r w:rsidRPr="005965D2">
              <w:rPr>
                <w:rFonts w:ascii="Times New Roman" w:eastAsia="Times New Roman" w:hAnsi="Times New Roman" w:cs="Times New Roman"/>
                <w:color w:val="000000"/>
                <w:sz w:val="24"/>
                <w:szCs w:val="24"/>
                <w:shd w:val="clear" w:color="auto" w:fill="FFFFFF"/>
                <w:lang w:eastAsia="ru-RU"/>
              </w:rPr>
              <w:t>высших степеней. Решение неравенств, содержащих</w:t>
            </w:r>
            <w:r w:rsidRPr="005965D2">
              <w:rPr>
                <w:rFonts w:ascii="Times New Roman" w:eastAsia="Times New Roman" w:hAnsi="Times New Roman" w:cs="Times New Roman"/>
                <w:color w:val="000000"/>
                <w:sz w:val="24"/>
                <w:szCs w:val="24"/>
                <w:lang w:eastAsia="ru-RU"/>
              </w:rPr>
              <w:br/>
            </w:r>
            <w:r w:rsidRPr="005965D2">
              <w:rPr>
                <w:rFonts w:ascii="Times New Roman" w:eastAsia="Times New Roman" w:hAnsi="Times New Roman" w:cs="Times New Roman"/>
                <w:color w:val="000000"/>
                <w:sz w:val="24"/>
                <w:szCs w:val="24"/>
                <w:shd w:val="clear" w:color="auto" w:fill="FFFFFF"/>
                <w:lang w:eastAsia="ru-RU"/>
              </w:rPr>
              <w:t>степени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8</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Times New Roman" w:hAnsi="Times New Roman" w:cs="Times New Roman"/>
                <w:color w:val="000000"/>
                <w:sz w:val="24"/>
                <w:szCs w:val="24"/>
                <w:shd w:val="clear" w:color="auto" w:fill="FFFFFF"/>
                <w:lang w:eastAsia="ru-RU"/>
              </w:rPr>
              <w:t>Решение возвратных уравнений</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9</w:t>
            </w:r>
          </w:p>
        </w:tc>
        <w:tc>
          <w:tcPr>
            <w:tcW w:w="10414"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Арифметический корень натуральной степени</w:t>
            </w:r>
          </w:p>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10</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Times New Roman" w:hAnsi="Times New Roman" w:cs="Times New Roman"/>
                <w:color w:val="000000"/>
                <w:sz w:val="24"/>
                <w:szCs w:val="24"/>
                <w:shd w:val="clear" w:color="auto" w:fill="FFFFFF"/>
                <w:lang w:eastAsia="ru-RU"/>
              </w:rPr>
              <w:t>Понятие равносильности уравнений, их систем и</w:t>
            </w:r>
            <w:r w:rsidRPr="005965D2">
              <w:rPr>
                <w:rFonts w:ascii="Times New Roman" w:eastAsia="Times New Roman" w:hAnsi="Times New Roman" w:cs="Times New Roman"/>
                <w:color w:val="000000"/>
                <w:sz w:val="24"/>
                <w:szCs w:val="24"/>
                <w:lang w:eastAsia="ru-RU"/>
              </w:rPr>
              <w:br/>
            </w:r>
            <w:r w:rsidRPr="005965D2">
              <w:rPr>
                <w:rFonts w:ascii="Times New Roman" w:eastAsia="Times New Roman" w:hAnsi="Times New Roman" w:cs="Times New Roman"/>
                <w:color w:val="000000"/>
                <w:sz w:val="24"/>
                <w:szCs w:val="24"/>
                <w:shd w:val="clear" w:color="auto" w:fill="FFFFFF"/>
                <w:lang w:eastAsia="ru-RU"/>
              </w:rPr>
              <w:t>совокупностей</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11</w:t>
            </w:r>
          </w:p>
        </w:tc>
        <w:tc>
          <w:tcPr>
            <w:tcW w:w="10414"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Решение простейших иррациональных уравнений</w:t>
            </w:r>
          </w:p>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12</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PMingLiU" w:hAnsi="Times New Roman" w:cs="Times New Roman"/>
                <w:sz w:val="24"/>
                <w:szCs w:val="24"/>
                <w:lang w:eastAsia="ru-RU"/>
              </w:rPr>
              <w:t>Различные методы решения систем уравнений.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13</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PMingLiU" w:hAnsi="Times New Roman" w:cs="Times New Roman"/>
                <w:sz w:val="24"/>
                <w:szCs w:val="24"/>
                <w:lang w:eastAsia="ru-RU"/>
              </w:rPr>
              <w:t>Способы решения различных неравенств.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14</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PMingLiU" w:hAnsi="Times New Roman" w:cs="Times New Roman"/>
                <w:sz w:val="24"/>
                <w:szCs w:val="24"/>
                <w:lang w:eastAsia="ru-RU"/>
              </w:rPr>
              <w:t>Метод интервалов. Область определения выражения</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15</w:t>
            </w:r>
          </w:p>
        </w:tc>
        <w:tc>
          <w:tcPr>
            <w:tcW w:w="10414" w:type="dxa"/>
          </w:tcPr>
          <w:p w:rsidR="005965D2" w:rsidRPr="005965D2" w:rsidRDefault="005965D2" w:rsidP="005965D2">
            <w:pPr>
              <w:spacing w:after="0" w:line="240" w:lineRule="auto"/>
              <w:jc w:val="both"/>
              <w:rPr>
                <w:rFonts w:ascii="Times New Roman" w:eastAsia="PMingLiU" w:hAnsi="Times New Roman" w:cs="Times New Roman"/>
                <w:sz w:val="24"/>
                <w:szCs w:val="24"/>
                <w:lang w:eastAsia="ru-RU"/>
              </w:rPr>
            </w:pPr>
            <w:r w:rsidRPr="005965D2">
              <w:rPr>
                <w:rFonts w:ascii="Times New Roman" w:eastAsia="PMingLiU" w:hAnsi="Times New Roman" w:cs="Times New Roman"/>
                <w:sz w:val="24"/>
                <w:szCs w:val="24"/>
                <w:lang w:eastAsia="ru-RU"/>
              </w:rPr>
              <w:t>Системы неравенств.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16</w:t>
            </w:r>
          </w:p>
        </w:tc>
        <w:tc>
          <w:tcPr>
            <w:tcW w:w="10414" w:type="dxa"/>
            <w:tcBorders>
              <w:top w:val="single" w:sz="4" w:space="0" w:color="auto"/>
              <w:left w:val="single" w:sz="4" w:space="0" w:color="auto"/>
              <w:bottom w:val="single" w:sz="4" w:space="0" w:color="auto"/>
              <w:right w:val="single" w:sz="4" w:space="0" w:color="auto"/>
            </w:tcBorders>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Понятие функции.    Область определения функции.  Область значений функции. График функции. Нули функции. Функция, возрастающая на отрезке.  Функция, убывающая на отрезке. </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17</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Линейная функция и ее свойства.  График линейной функции.  Угловой коэффициент функции.  Обратно пропорциональная функция и ее свойства. Квадратичная функция и ее свойства. График квадратичной функции.</w:t>
            </w:r>
          </w:p>
        </w:tc>
        <w:tc>
          <w:tcPr>
            <w:tcW w:w="1244" w:type="dxa"/>
            <w:tcBorders>
              <w:top w:val="single" w:sz="6" w:space="0" w:color="auto"/>
              <w:left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18</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Степенная функция.  Четная, нечетная функция.  Свойства четной и нечетной степенных функций.  Графики степенных функций. </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19</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Установление соответствия между графиком функц</w:t>
            </w:r>
            <w:proofErr w:type="gramStart"/>
            <w:r w:rsidRPr="005965D2">
              <w:rPr>
                <w:rFonts w:ascii="Times New Roman" w:eastAsia="PMingLiU" w:hAnsi="Times New Roman" w:cs="Times New Roman"/>
                <w:sz w:val="24"/>
                <w:szCs w:val="24"/>
                <w:lang w:eastAsia="ru-RU"/>
              </w:rPr>
              <w:t>ии и её</w:t>
            </w:r>
            <w:proofErr w:type="gramEnd"/>
            <w:r w:rsidRPr="005965D2">
              <w:rPr>
                <w:rFonts w:ascii="Times New Roman" w:eastAsia="PMingLiU" w:hAnsi="Times New Roman" w:cs="Times New Roman"/>
                <w:sz w:val="24"/>
                <w:szCs w:val="24"/>
                <w:lang w:eastAsia="ru-RU"/>
              </w:rPr>
              <w:t xml:space="preserve"> аналитическим заданием</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20</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Уравнения прямых, парабол, гипербол</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21</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«Считывание» свойств функции по её графику</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22</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Установление соответствия между графиком функц</w:t>
            </w:r>
            <w:proofErr w:type="gramStart"/>
            <w:r w:rsidRPr="005965D2">
              <w:rPr>
                <w:rFonts w:ascii="Times New Roman" w:eastAsia="PMingLiU" w:hAnsi="Times New Roman" w:cs="Times New Roman"/>
                <w:sz w:val="24"/>
                <w:szCs w:val="24"/>
                <w:lang w:eastAsia="ru-RU"/>
              </w:rPr>
              <w:t>ии и её</w:t>
            </w:r>
            <w:proofErr w:type="gramEnd"/>
            <w:r w:rsidRPr="005965D2">
              <w:rPr>
                <w:rFonts w:ascii="Times New Roman" w:eastAsia="PMingLiU" w:hAnsi="Times New Roman" w:cs="Times New Roman"/>
                <w:sz w:val="24"/>
                <w:szCs w:val="24"/>
                <w:lang w:eastAsia="ru-RU"/>
              </w:rPr>
              <w:t xml:space="preserve"> аналитическим заданием</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23</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Определение арифметической и геометрической прогрессий</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24</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Характеристическое свойство арифметической и геометрической прогрессий. Сумма первых членов</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25</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Комбинированные задачи на прогрессии.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26</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Задачи на «смеси и сплавы».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27</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Задачи на проценты.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28</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Задачи «на концентрацию».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29</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Задачи «на работу». Решение задач повышенной сложности</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30</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PMingLiU" w:hAnsi="Times New Roman" w:cs="Times New Roman"/>
                <w:sz w:val="24"/>
                <w:szCs w:val="24"/>
                <w:lang w:eastAsia="ru-RU"/>
              </w:rPr>
              <w:t>Модуль числа, его геометрический смысл, основные свойства модуля</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31</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Геометрический практикум. </w:t>
            </w:r>
            <w:r w:rsidRPr="005965D2">
              <w:rPr>
                <w:rFonts w:ascii="Times New Roman" w:eastAsia="PMingLiU" w:hAnsi="Times New Roman" w:cs="Times New Roman"/>
                <w:sz w:val="24"/>
                <w:szCs w:val="24"/>
                <w:lang w:eastAsia="ru-RU"/>
              </w:rPr>
              <w:t xml:space="preserve">Теорем косинусов в заданиях повышенного уровня. Теорема синусов, задания </w:t>
            </w:r>
            <w:r w:rsidRPr="005965D2">
              <w:rPr>
                <w:rFonts w:ascii="Times New Roman" w:eastAsia="PMingLiU" w:hAnsi="Times New Roman" w:cs="Times New Roman"/>
                <w:sz w:val="24"/>
                <w:szCs w:val="24"/>
                <w:lang w:eastAsia="ru-RU"/>
              </w:rPr>
              <w:lastRenderedPageBreak/>
              <w:t>повышенного уровня</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lastRenderedPageBreak/>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lastRenderedPageBreak/>
              <w:t>32</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Геометрический практикум.</w:t>
            </w:r>
            <w:r w:rsidRPr="005965D2">
              <w:rPr>
                <w:rFonts w:ascii="Times New Roman" w:eastAsia="PMingLiU" w:hAnsi="Times New Roman" w:cs="Times New Roman"/>
                <w:sz w:val="24"/>
                <w:szCs w:val="24"/>
                <w:lang w:eastAsia="ru-RU"/>
              </w:rPr>
              <w:t xml:space="preserve"> Решение треугольников, задания повышенного уровня</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33</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Геометрический практикум. </w:t>
            </w:r>
            <w:r w:rsidRPr="005965D2">
              <w:rPr>
                <w:rFonts w:ascii="Times New Roman" w:eastAsia="PMingLiU" w:hAnsi="Times New Roman" w:cs="Times New Roman"/>
                <w:sz w:val="24"/>
                <w:szCs w:val="24"/>
                <w:lang w:eastAsia="ru-RU"/>
              </w:rPr>
              <w:t>Формулы для нахождения площадей многоугольников</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34</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Геометрический практикум.</w:t>
            </w:r>
            <w:r w:rsidRPr="005965D2">
              <w:rPr>
                <w:rFonts w:ascii="Times New Roman" w:eastAsia="PMingLiU" w:hAnsi="Times New Roman" w:cs="Times New Roman"/>
                <w:sz w:val="24"/>
                <w:szCs w:val="24"/>
                <w:lang w:eastAsia="ru-RU"/>
              </w:rPr>
              <w:t xml:space="preserve"> Соотношения между сторонами и углами треугольника.  Замечательные точки и линии треугольника</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r w:rsidR="005965D2" w:rsidRPr="005965D2" w:rsidTr="00C365E0">
        <w:tc>
          <w:tcPr>
            <w:tcW w:w="0" w:type="auto"/>
            <w:tcBorders>
              <w:top w:val="single" w:sz="6" w:space="0" w:color="auto"/>
              <w:left w:val="single" w:sz="4" w:space="0" w:color="auto"/>
              <w:bottom w:val="single" w:sz="6" w:space="0" w:color="auto"/>
              <w:right w:val="single" w:sz="6" w:space="0" w:color="auto"/>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35</w:t>
            </w:r>
          </w:p>
        </w:tc>
        <w:tc>
          <w:tcPr>
            <w:tcW w:w="10414" w:type="dxa"/>
          </w:tcPr>
          <w:p w:rsidR="005965D2" w:rsidRPr="005965D2" w:rsidRDefault="005965D2" w:rsidP="005965D2">
            <w:pPr>
              <w:spacing w:after="0" w:line="240" w:lineRule="auto"/>
              <w:jc w:val="both"/>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 xml:space="preserve">Заключительное занятие </w:t>
            </w:r>
          </w:p>
        </w:tc>
        <w:tc>
          <w:tcPr>
            <w:tcW w:w="1244" w:type="dxa"/>
            <w:tcBorders>
              <w:top w:val="single" w:sz="6" w:space="0" w:color="auto"/>
              <w:left w:val="single" w:sz="6" w:space="0" w:color="auto"/>
              <w:bottom w:val="single" w:sz="6" w:space="0" w:color="auto"/>
              <w:right w:val="nil"/>
            </w:tcBorders>
          </w:tcPr>
          <w:p w:rsidR="005965D2" w:rsidRPr="005965D2" w:rsidRDefault="005965D2" w:rsidP="005965D2">
            <w:pPr>
              <w:spacing w:after="0" w:line="240" w:lineRule="auto"/>
              <w:jc w:val="center"/>
              <w:rPr>
                <w:rFonts w:ascii="Times New Roman" w:eastAsia="Times New Roman" w:hAnsi="Times New Roman" w:cs="Times New Roman"/>
                <w:sz w:val="24"/>
                <w:szCs w:val="24"/>
                <w:lang w:eastAsia="ru-RU"/>
              </w:rPr>
            </w:pPr>
            <w:r w:rsidRPr="005965D2">
              <w:rPr>
                <w:rFonts w:ascii="Times New Roman" w:eastAsia="Times New Roman" w:hAnsi="Times New Roman" w:cs="Times New Roman"/>
                <w:sz w:val="24"/>
                <w:szCs w:val="24"/>
                <w:lang w:eastAsia="ru-RU"/>
              </w:rPr>
              <w:t>1</w:t>
            </w:r>
          </w:p>
        </w:tc>
        <w:tc>
          <w:tcPr>
            <w:tcW w:w="1165"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c>
          <w:tcPr>
            <w:tcW w:w="1070" w:type="dxa"/>
          </w:tcPr>
          <w:p w:rsidR="005965D2" w:rsidRPr="005965D2" w:rsidRDefault="005965D2" w:rsidP="005965D2">
            <w:pPr>
              <w:spacing w:after="0" w:line="240" w:lineRule="auto"/>
              <w:rPr>
                <w:rFonts w:ascii="Times New Roman" w:eastAsia="Times New Roman" w:hAnsi="Times New Roman" w:cs="Times New Roman"/>
                <w:sz w:val="24"/>
                <w:szCs w:val="24"/>
                <w:lang w:eastAsia="ru-RU"/>
              </w:rPr>
            </w:pPr>
          </w:p>
        </w:tc>
      </w:tr>
    </w:tbl>
    <w:p w:rsidR="00D04204" w:rsidRDefault="00D04204" w:rsidP="00793F30">
      <w:pPr>
        <w:spacing w:after="0" w:line="240" w:lineRule="auto"/>
        <w:rPr>
          <w:rFonts w:ascii="Times New Roman" w:eastAsia="Times New Roman" w:hAnsi="Times New Roman" w:cs="Times New Roman"/>
          <w:lang w:eastAsia="ru-RU"/>
        </w:rPr>
      </w:pPr>
      <w:bookmarkStart w:id="19" w:name="_GoBack"/>
      <w:bookmarkEnd w:id="19"/>
    </w:p>
    <w:p w:rsidR="00B2350B" w:rsidRPr="00793F30" w:rsidRDefault="00B2350B" w:rsidP="00B2350B">
      <w:pPr>
        <w:rPr>
          <w:rFonts w:ascii="Times New Roman" w:eastAsia="Times New Roman" w:hAnsi="Times New Roman" w:cs="Times New Roman"/>
          <w:lang w:eastAsia="ru-RU"/>
        </w:rPr>
        <w:sectPr w:rsidR="00B2350B" w:rsidRPr="00793F30" w:rsidSect="00976F8C">
          <w:pgSz w:w="11900" w:h="16838"/>
          <w:pgMar w:top="1128" w:right="569" w:bottom="1072" w:left="1418" w:header="0" w:footer="0" w:gutter="0"/>
          <w:cols w:space="720" w:equalWidth="0">
            <w:col w:w="9913"/>
          </w:cols>
        </w:sectPr>
      </w:pPr>
    </w:p>
    <w:p w:rsidR="00793F30" w:rsidRPr="00793F30" w:rsidRDefault="00793F30" w:rsidP="00793F30">
      <w:pPr>
        <w:spacing w:after="0" w:line="240" w:lineRule="auto"/>
        <w:rPr>
          <w:rFonts w:ascii="Times New Roman" w:eastAsia="Times New Roman" w:hAnsi="Times New Roman" w:cs="Times New Roman"/>
          <w:lang w:eastAsia="ru-RU"/>
        </w:rPr>
        <w:sectPr w:rsidR="00793F30" w:rsidRPr="00793F30" w:rsidSect="00887E7B">
          <w:pgSz w:w="11909" w:h="16840"/>
          <w:pgMar w:top="1020" w:right="1113" w:bottom="1018" w:left="593" w:header="0" w:footer="0" w:gutter="0"/>
          <w:cols w:space="720" w:equalWidth="0">
            <w:col w:w="14800"/>
          </w:cols>
          <w:docGrid w:linePitch="299"/>
        </w:sectPr>
      </w:pPr>
    </w:p>
    <w:p w:rsidR="00793F30" w:rsidRPr="00793F30" w:rsidRDefault="00793F30" w:rsidP="00793F30">
      <w:pPr>
        <w:tabs>
          <w:tab w:val="left" w:pos="720"/>
        </w:tabs>
        <w:spacing w:after="0" w:line="235" w:lineRule="auto"/>
        <w:ind w:right="20"/>
        <w:rPr>
          <w:rFonts w:ascii="Times New Roman" w:eastAsia="Times New Roman" w:hAnsi="Times New Roman" w:cs="Times New Roman"/>
          <w:color w:val="333333"/>
          <w:sz w:val="24"/>
          <w:szCs w:val="24"/>
          <w:lang w:eastAsia="ru-RU"/>
        </w:rPr>
        <w:sectPr w:rsidR="00793F30" w:rsidRPr="00793F30">
          <w:pgSz w:w="11900" w:h="16838"/>
          <w:pgMar w:top="1140" w:right="1129" w:bottom="602" w:left="1140" w:header="0" w:footer="0" w:gutter="0"/>
          <w:cols w:space="720" w:equalWidth="0">
            <w:col w:w="9640"/>
          </w:cols>
        </w:sectPr>
      </w:pPr>
    </w:p>
    <w:p w:rsidR="00793F30" w:rsidRPr="00B2350B" w:rsidRDefault="00793F30" w:rsidP="00B2350B"/>
    <w:sectPr w:rsidR="00793F30" w:rsidRPr="00B2350B" w:rsidSect="00D006D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33D" w:rsidRDefault="0018333D" w:rsidP="00D04204">
      <w:pPr>
        <w:spacing w:after="0" w:line="240" w:lineRule="auto"/>
      </w:pPr>
      <w:r>
        <w:separator/>
      </w:r>
    </w:p>
  </w:endnote>
  <w:endnote w:type="continuationSeparator" w:id="0">
    <w:p w:rsidR="0018333D" w:rsidRDefault="0018333D" w:rsidP="00D04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33D" w:rsidRDefault="0018333D" w:rsidP="00D04204">
      <w:pPr>
        <w:spacing w:after="0" w:line="240" w:lineRule="auto"/>
      </w:pPr>
      <w:r>
        <w:separator/>
      </w:r>
    </w:p>
  </w:footnote>
  <w:footnote w:type="continuationSeparator" w:id="0">
    <w:p w:rsidR="0018333D" w:rsidRDefault="0018333D" w:rsidP="00D042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E09C4AAE"/>
    <w:lvl w:ilvl="0" w:tplc="88C08FB0">
      <w:start w:val="9"/>
      <w:numFmt w:val="decimal"/>
      <w:lvlText w:val="%1)"/>
      <w:lvlJc w:val="left"/>
    </w:lvl>
    <w:lvl w:ilvl="1" w:tplc="FA02E592">
      <w:numFmt w:val="decimal"/>
      <w:lvlText w:val=""/>
      <w:lvlJc w:val="left"/>
    </w:lvl>
    <w:lvl w:ilvl="2" w:tplc="92208350">
      <w:numFmt w:val="decimal"/>
      <w:lvlText w:val=""/>
      <w:lvlJc w:val="left"/>
    </w:lvl>
    <w:lvl w:ilvl="3" w:tplc="037E7C94">
      <w:numFmt w:val="decimal"/>
      <w:lvlText w:val=""/>
      <w:lvlJc w:val="left"/>
    </w:lvl>
    <w:lvl w:ilvl="4" w:tplc="A0AC6A7E">
      <w:numFmt w:val="decimal"/>
      <w:lvlText w:val=""/>
      <w:lvlJc w:val="left"/>
    </w:lvl>
    <w:lvl w:ilvl="5" w:tplc="C2B6782A">
      <w:numFmt w:val="decimal"/>
      <w:lvlText w:val=""/>
      <w:lvlJc w:val="left"/>
    </w:lvl>
    <w:lvl w:ilvl="6" w:tplc="4C28ECA2">
      <w:numFmt w:val="decimal"/>
      <w:lvlText w:val=""/>
      <w:lvlJc w:val="left"/>
    </w:lvl>
    <w:lvl w:ilvl="7" w:tplc="8A600302">
      <w:numFmt w:val="decimal"/>
      <w:lvlText w:val=""/>
      <w:lvlJc w:val="left"/>
    </w:lvl>
    <w:lvl w:ilvl="8" w:tplc="E05E0094">
      <w:numFmt w:val="decimal"/>
      <w:lvlText w:val=""/>
      <w:lvlJc w:val="left"/>
    </w:lvl>
  </w:abstractNum>
  <w:abstractNum w:abstractNumId="1">
    <w:nsid w:val="00000124"/>
    <w:multiLevelType w:val="hybridMultilevel"/>
    <w:tmpl w:val="69F0827A"/>
    <w:lvl w:ilvl="0" w:tplc="12FA88D6">
      <w:start w:val="1"/>
      <w:numFmt w:val="decimal"/>
      <w:lvlText w:val="%1."/>
      <w:lvlJc w:val="left"/>
    </w:lvl>
    <w:lvl w:ilvl="1" w:tplc="1062DC76">
      <w:numFmt w:val="decimal"/>
      <w:lvlText w:val=""/>
      <w:lvlJc w:val="left"/>
    </w:lvl>
    <w:lvl w:ilvl="2" w:tplc="137831F2">
      <w:numFmt w:val="decimal"/>
      <w:lvlText w:val=""/>
      <w:lvlJc w:val="left"/>
    </w:lvl>
    <w:lvl w:ilvl="3" w:tplc="63A077F4">
      <w:numFmt w:val="decimal"/>
      <w:lvlText w:val=""/>
      <w:lvlJc w:val="left"/>
    </w:lvl>
    <w:lvl w:ilvl="4" w:tplc="678A9174">
      <w:numFmt w:val="decimal"/>
      <w:lvlText w:val=""/>
      <w:lvlJc w:val="left"/>
    </w:lvl>
    <w:lvl w:ilvl="5" w:tplc="A76086A2">
      <w:numFmt w:val="decimal"/>
      <w:lvlText w:val=""/>
      <w:lvlJc w:val="left"/>
    </w:lvl>
    <w:lvl w:ilvl="6" w:tplc="9EE0A562">
      <w:numFmt w:val="decimal"/>
      <w:lvlText w:val=""/>
      <w:lvlJc w:val="left"/>
    </w:lvl>
    <w:lvl w:ilvl="7" w:tplc="2144A5BA">
      <w:numFmt w:val="decimal"/>
      <w:lvlText w:val=""/>
      <w:lvlJc w:val="left"/>
    </w:lvl>
    <w:lvl w:ilvl="8" w:tplc="6EAAD1F6">
      <w:numFmt w:val="decimal"/>
      <w:lvlText w:val=""/>
      <w:lvlJc w:val="left"/>
    </w:lvl>
  </w:abstractNum>
  <w:abstractNum w:abstractNumId="2">
    <w:nsid w:val="00000BB3"/>
    <w:multiLevelType w:val="hybridMultilevel"/>
    <w:tmpl w:val="1704407C"/>
    <w:lvl w:ilvl="0" w:tplc="5C06A8DA">
      <w:start w:val="1"/>
      <w:numFmt w:val="bullet"/>
      <w:lvlText w:val="к"/>
      <w:lvlJc w:val="left"/>
    </w:lvl>
    <w:lvl w:ilvl="1" w:tplc="5C7EB1AA">
      <w:start w:val="1"/>
      <w:numFmt w:val="bullet"/>
      <w:lvlText w:val="\endash "/>
      <w:lvlJc w:val="left"/>
    </w:lvl>
    <w:lvl w:ilvl="2" w:tplc="7BF6F7C8">
      <w:numFmt w:val="decimal"/>
      <w:lvlText w:val=""/>
      <w:lvlJc w:val="left"/>
    </w:lvl>
    <w:lvl w:ilvl="3" w:tplc="756E81FC">
      <w:numFmt w:val="decimal"/>
      <w:lvlText w:val=""/>
      <w:lvlJc w:val="left"/>
    </w:lvl>
    <w:lvl w:ilvl="4" w:tplc="19401124">
      <w:numFmt w:val="decimal"/>
      <w:lvlText w:val=""/>
      <w:lvlJc w:val="left"/>
    </w:lvl>
    <w:lvl w:ilvl="5" w:tplc="F44CCE44">
      <w:numFmt w:val="decimal"/>
      <w:lvlText w:val=""/>
      <w:lvlJc w:val="left"/>
    </w:lvl>
    <w:lvl w:ilvl="6" w:tplc="B2FA9928">
      <w:numFmt w:val="decimal"/>
      <w:lvlText w:val=""/>
      <w:lvlJc w:val="left"/>
    </w:lvl>
    <w:lvl w:ilvl="7" w:tplc="270C5F2E">
      <w:numFmt w:val="decimal"/>
      <w:lvlText w:val=""/>
      <w:lvlJc w:val="left"/>
    </w:lvl>
    <w:lvl w:ilvl="8" w:tplc="EBEEB25A">
      <w:numFmt w:val="decimal"/>
      <w:lvlText w:val=""/>
      <w:lvlJc w:val="left"/>
    </w:lvl>
  </w:abstractNum>
  <w:abstractNum w:abstractNumId="3">
    <w:nsid w:val="00000F3E"/>
    <w:multiLevelType w:val="hybridMultilevel"/>
    <w:tmpl w:val="85CA3DBC"/>
    <w:lvl w:ilvl="0" w:tplc="D6BC6E42">
      <w:start w:val="1"/>
      <w:numFmt w:val="decimal"/>
      <w:lvlText w:val="%1)"/>
      <w:lvlJc w:val="left"/>
    </w:lvl>
    <w:lvl w:ilvl="1" w:tplc="76C26C48">
      <w:numFmt w:val="decimal"/>
      <w:lvlText w:val=""/>
      <w:lvlJc w:val="left"/>
    </w:lvl>
    <w:lvl w:ilvl="2" w:tplc="9F18C64E">
      <w:numFmt w:val="decimal"/>
      <w:lvlText w:val=""/>
      <w:lvlJc w:val="left"/>
    </w:lvl>
    <w:lvl w:ilvl="3" w:tplc="505C5972">
      <w:numFmt w:val="decimal"/>
      <w:lvlText w:val=""/>
      <w:lvlJc w:val="left"/>
    </w:lvl>
    <w:lvl w:ilvl="4" w:tplc="D7265A72">
      <w:numFmt w:val="decimal"/>
      <w:lvlText w:val=""/>
      <w:lvlJc w:val="left"/>
    </w:lvl>
    <w:lvl w:ilvl="5" w:tplc="4ADEA72E">
      <w:numFmt w:val="decimal"/>
      <w:lvlText w:val=""/>
      <w:lvlJc w:val="left"/>
    </w:lvl>
    <w:lvl w:ilvl="6" w:tplc="07B4C9B2">
      <w:numFmt w:val="decimal"/>
      <w:lvlText w:val=""/>
      <w:lvlJc w:val="left"/>
    </w:lvl>
    <w:lvl w:ilvl="7" w:tplc="32AA0174">
      <w:numFmt w:val="decimal"/>
      <w:lvlText w:val=""/>
      <w:lvlJc w:val="left"/>
    </w:lvl>
    <w:lvl w:ilvl="8" w:tplc="FD4CDFB6">
      <w:numFmt w:val="decimal"/>
      <w:lvlText w:val=""/>
      <w:lvlJc w:val="left"/>
    </w:lvl>
  </w:abstractNum>
  <w:abstractNum w:abstractNumId="4">
    <w:nsid w:val="000012DB"/>
    <w:multiLevelType w:val="hybridMultilevel"/>
    <w:tmpl w:val="7B78521E"/>
    <w:lvl w:ilvl="0" w:tplc="DA1E4224">
      <w:start w:val="1"/>
      <w:numFmt w:val="decimal"/>
      <w:lvlText w:val="%1)"/>
      <w:lvlJc w:val="left"/>
    </w:lvl>
    <w:lvl w:ilvl="1" w:tplc="E4205C04">
      <w:numFmt w:val="decimal"/>
      <w:lvlText w:val=""/>
      <w:lvlJc w:val="left"/>
    </w:lvl>
    <w:lvl w:ilvl="2" w:tplc="814E12E8">
      <w:numFmt w:val="decimal"/>
      <w:lvlText w:val=""/>
      <w:lvlJc w:val="left"/>
    </w:lvl>
    <w:lvl w:ilvl="3" w:tplc="8F0A02C8">
      <w:numFmt w:val="decimal"/>
      <w:lvlText w:val=""/>
      <w:lvlJc w:val="left"/>
    </w:lvl>
    <w:lvl w:ilvl="4" w:tplc="EEDCF2EC">
      <w:numFmt w:val="decimal"/>
      <w:lvlText w:val=""/>
      <w:lvlJc w:val="left"/>
    </w:lvl>
    <w:lvl w:ilvl="5" w:tplc="E44A9FAC">
      <w:numFmt w:val="decimal"/>
      <w:lvlText w:val=""/>
      <w:lvlJc w:val="left"/>
    </w:lvl>
    <w:lvl w:ilvl="6" w:tplc="10F4C05E">
      <w:numFmt w:val="decimal"/>
      <w:lvlText w:val=""/>
      <w:lvlJc w:val="left"/>
    </w:lvl>
    <w:lvl w:ilvl="7" w:tplc="7A5A3746">
      <w:numFmt w:val="decimal"/>
      <w:lvlText w:val=""/>
      <w:lvlJc w:val="left"/>
    </w:lvl>
    <w:lvl w:ilvl="8" w:tplc="EA02D116">
      <w:numFmt w:val="decimal"/>
      <w:lvlText w:val=""/>
      <w:lvlJc w:val="left"/>
    </w:lvl>
  </w:abstractNum>
  <w:abstractNum w:abstractNumId="5">
    <w:nsid w:val="0000153C"/>
    <w:multiLevelType w:val="hybridMultilevel"/>
    <w:tmpl w:val="DA1CDE9A"/>
    <w:lvl w:ilvl="0" w:tplc="5AD2C2B0">
      <w:start w:val="6"/>
      <w:numFmt w:val="decimal"/>
      <w:lvlText w:val="%1)"/>
      <w:lvlJc w:val="left"/>
    </w:lvl>
    <w:lvl w:ilvl="1" w:tplc="94481DA0">
      <w:numFmt w:val="decimal"/>
      <w:lvlText w:val=""/>
      <w:lvlJc w:val="left"/>
    </w:lvl>
    <w:lvl w:ilvl="2" w:tplc="D09A344E">
      <w:numFmt w:val="decimal"/>
      <w:lvlText w:val=""/>
      <w:lvlJc w:val="left"/>
    </w:lvl>
    <w:lvl w:ilvl="3" w:tplc="063C7C44">
      <w:numFmt w:val="decimal"/>
      <w:lvlText w:val=""/>
      <w:lvlJc w:val="left"/>
    </w:lvl>
    <w:lvl w:ilvl="4" w:tplc="DC66CB4C">
      <w:numFmt w:val="decimal"/>
      <w:lvlText w:val=""/>
      <w:lvlJc w:val="left"/>
    </w:lvl>
    <w:lvl w:ilvl="5" w:tplc="9ADC520A">
      <w:numFmt w:val="decimal"/>
      <w:lvlText w:val=""/>
      <w:lvlJc w:val="left"/>
    </w:lvl>
    <w:lvl w:ilvl="6" w:tplc="CB529C22">
      <w:numFmt w:val="decimal"/>
      <w:lvlText w:val=""/>
      <w:lvlJc w:val="left"/>
    </w:lvl>
    <w:lvl w:ilvl="7" w:tplc="34CE193E">
      <w:numFmt w:val="decimal"/>
      <w:lvlText w:val=""/>
      <w:lvlJc w:val="left"/>
    </w:lvl>
    <w:lvl w:ilvl="8" w:tplc="B6627790">
      <w:numFmt w:val="decimal"/>
      <w:lvlText w:val=""/>
      <w:lvlJc w:val="left"/>
    </w:lvl>
  </w:abstractNum>
  <w:abstractNum w:abstractNumId="6">
    <w:nsid w:val="00002EA6"/>
    <w:multiLevelType w:val="hybridMultilevel"/>
    <w:tmpl w:val="9A6EE1A4"/>
    <w:lvl w:ilvl="0" w:tplc="EE48CB92">
      <w:start w:val="1"/>
      <w:numFmt w:val="decimal"/>
      <w:lvlText w:val="%1)"/>
      <w:lvlJc w:val="left"/>
    </w:lvl>
    <w:lvl w:ilvl="1" w:tplc="4AC020AE">
      <w:start w:val="2"/>
      <w:numFmt w:val="decimal"/>
      <w:lvlText w:val="%2)"/>
      <w:lvlJc w:val="left"/>
    </w:lvl>
    <w:lvl w:ilvl="2" w:tplc="F514879E">
      <w:numFmt w:val="decimal"/>
      <w:lvlText w:val=""/>
      <w:lvlJc w:val="left"/>
    </w:lvl>
    <w:lvl w:ilvl="3" w:tplc="5CAC87F0">
      <w:numFmt w:val="decimal"/>
      <w:lvlText w:val=""/>
      <w:lvlJc w:val="left"/>
    </w:lvl>
    <w:lvl w:ilvl="4" w:tplc="A5589974">
      <w:numFmt w:val="decimal"/>
      <w:lvlText w:val=""/>
      <w:lvlJc w:val="left"/>
    </w:lvl>
    <w:lvl w:ilvl="5" w:tplc="895E41D4">
      <w:numFmt w:val="decimal"/>
      <w:lvlText w:val=""/>
      <w:lvlJc w:val="left"/>
    </w:lvl>
    <w:lvl w:ilvl="6" w:tplc="C4DCAE28">
      <w:numFmt w:val="decimal"/>
      <w:lvlText w:val=""/>
      <w:lvlJc w:val="left"/>
    </w:lvl>
    <w:lvl w:ilvl="7" w:tplc="ADC053B4">
      <w:numFmt w:val="decimal"/>
      <w:lvlText w:val=""/>
      <w:lvlJc w:val="left"/>
    </w:lvl>
    <w:lvl w:ilvl="8" w:tplc="B51CA5CE">
      <w:numFmt w:val="decimal"/>
      <w:lvlText w:val=""/>
      <w:lvlJc w:val="left"/>
    </w:lvl>
  </w:abstractNum>
  <w:abstractNum w:abstractNumId="7">
    <w:nsid w:val="0000390C"/>
    <w:multiLevelType w:val="hybridMultilevel"/>
    <w:tmpl w:val="284AFB2E"/>
    <w:lvl w:ilvl="0" w:tplc="C69CDE18">
      <w:start w:val="1"/>
      <w:numFmt w:val="decimal"/>
      <w:lvlText w:val="%1)"/>
      <w:lvlJc w:val="left"/>
    </w:lvl>
    <w:lvl w:ilvl="1" w:tplc="BC1C10B0">
      <w:numFmt w:val="decimal"/>
      <w:lvlText w:val=""/>
      <w:lvlJc w:val="left"/>
    </w:lvl>
    <w:lvl w:ilvl="2" w:tplc="AF166EEC">
      <w:numFmt w:val="decimal"/>
      <w:lvlText w:val=""/>
      <w:lvlJc w:val="left"/>
    </w:lvl>
    <w:lvl w:ilvl="3" w:tplc="E2E2BD50">
      <w:numFmt w:val="decimal"/>
      <w:lvlText w:val=""/>
      <w:lvlJc w:val="left"/>
    </w:lvl>
    <w:lvl w:ilvl="4" w:tplc="1F34831C">
      <w:numFmt w:val="decimal"/>
      <w:lvlText w:val=""/>
      <w:lvlJc w:val="left"/>
    </w:lvl>
    <w:lvl w:ilvl="5" w:tplc="6CC2A7C4">
      <w:numFmt w:val="decimal"/>
      <w:lvlText w:val=""/>
      <w:lvlJc w:val="left"/>
    </w:lvl>
    <w:lvl w:ilvl="6" w:tplc="B14A11EA">
      <w:numFmt w:val="decimal"/>
      <w:lvlText w:val=""/>
      <w:lvlJc w:val="left"/>
    </w:lvl>
    <w:lvl w:ilvl="7" w:tplc="7988CE9C">
      <w:numFmt w:val="decimal"/>
      <w:lvlText w:val=""/>
      <w:lvlJc w:val="left"/>
    </w:lvl>
    <w:lvl w:ilvl="8" w:tplc="E2880CFC">
      <w:numFmt w:val="decimal"/>
      <w:lvlText w:val=""/>
      <w:lvlJc w:val="left"/>
    </w:lvl>
  </w:abstractNum>
  <w:abstractNum w:abstractNumId="8">
    <w:nsid w:val="06F7684D"/>
    <w:multiLevelType w:val="hybridMultilevel"/>
    <w:tmpl w:val="29D66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284B30"/>
    <w:multiLevelType w:val="hybridMultilevel"/>
    <w:tmpl w:val="6B3A1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E737D65"/>
    <w:multiLevelType w:val="hybridMultilevel"/>
    <w:tmpl w:val="74204C44"/>
    <w:lvl w:ilvl="0" w:tplc="D8ACC1FA">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173253"/>
    <w:multiLevelType w:val="hybridMultilevel"/>
    <w:tmpl w:val="89E6B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473AAE"/>
    <w:multiLevelType w:val="hybridMultilevel"/>
    <w:tmpl w:val="D414807A"/>
    <w:lvl w:ilvl="0" w:tplc="3D9872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504858"/>
    <w:multiLevelType w:val="hybridMultilevel"/>
    <w:tmpl w:val="41A0E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764E64"/>
    <w:multiLevelType w:val="hybridMultilevel"/>
    <w:tmpl w:val="D460F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88069C"/>
    <w:multiLevelType w:val="hybridMultilevel"/>
    <w:tmpl w:val="8730C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184DD8"/>
    <w:multiLevelType w:val="hybridMultilevel"/>
    <w:tmpl w:val="2EEA2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93759F"/>
    <w:multiLevelType w:val="hybridMultilevel"/>
    <w:tmpl w:val="3FBCA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4E092F"/>
    <w:multiLevelType w:val="hybridMultilevel"/>
    <w:tmpl w:val="FD82EF4A"/>
    <w:lvl w:ilvl="0" w:tplc="3D9872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CF368B"/>
    <w:multiLevelType w:val="hybridMultilevel"/>
    <w:tmpl w:val="365CD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A45BB3"/>
    <w:multiLevelType w:val="hybridMultilevel"/>
    <w:tmpl w:val="64347EBE"/>
    <w:lvl w:ilvl="0" w:tplc="3D9872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29335B"/>
    <w:multiLevelType w:val="hybridMultilevel"/>
    <w:tmpl w:val="BC9A0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AC4AEF"/>
    <w:multiLevelType w:val="hybridMultilevel"/>
    <w:tmpl w:val="75AA8178"/>
    <w:lvl w:ilvl="0" w:tplc="3D9872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B43DE0"/>
    <w:multiLevelType w:val="hybridMultilevel"/>
    <w:tmpl w:val="E796F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8341AC"/>
    <w:multiLevelType w:val="hybridMultilevel"/>
    <w:tmpl w:val="EEF4A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E12746"/>
    <w:multiLevelType w:val="hybridMultilevel"/>
    <w:tmpl w:val="DA740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7257D7"/>
    <w:multiLevelType w:val="hybridMultilevel"/>
    <w:tmpl w:val="19367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F00530"/>
    <w:multiLevelType w:val="hybridMultilevel"/>
    <w:tmpl w:val="537896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E27295"/>
    <w:multiLevelType w:val="hybridMultilevel"/>
    <w:tmpl w:val="70F84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A47B3B"/>
    <w:multiLevelType w:val="hybridMultilevel"/>
    <w:tmpl w:val="BCE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AF19E6"/>
    <w:multiLevelType w:val="hybridMultilevel"/>
    <w:tmpl w:val="793C6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D2647F"/>
    <w:multiLevelType w:val="hybridMultilevel"/>
    <w:tmpl w:val="3ACE6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02721F"/>
    <w:multiLevelType w:val="hybridMultilevel"/>
    <w:tmpl w:val="B2863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661AB1"/>
    <w:multiLevelType w:val="hybridMultilevel"/>
    <w:tmpl w:val="8DAEE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7872763"/>
    <w:multiLevelType w:val="hybridMultilevel"/>
    <w:tmpl w:val="9AC06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411332"/>
    <w:multiLevelType w:val="hybridMultilevel"/>
    <w:tmpl w:val="0F7A4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E7D29B6"/>
    <w:multiLevelType w:val="hybridMultilevel"/>
    <w:tmpl w:val="E8221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171A1E"/>
    <w:multiLevelType w:val="hybridMultilevel"/>
    <w:tmpl w:val="486CD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B076A7"/>
    <w:multiLevelType w:val="hybridMultilevel"/>
    <w:tmpl w:val="8B8E4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6A1494"/>
    <w:multiLevelType w:val="hybridMultilevel"/>
    <w:tmpl w:val="31F4E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D615FFB"/>
    <w:multiLevelType w:val="hybridMultilevel"/>
    <w:tmpl w:val="D4BCB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50110B"/>
    <w:multiLevelType w:val="hybridMultilevel"/>
    <w:tmpl w:val="01CE7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1470B6"/>
    <w:multiLevelType w:val="hybridMultilevel"/>
    <w:tmpl w:val="73CE3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7"/>
  </w:num>
  <w:num w:numId="6">
    <w:abstractNumId w:val="3"/>
  </w:num>
  <w:num w:numId="7">
    <w:abstractNumId w:val="0"/>
  </w:num>
  <w:num w:numId="8">
    <w:abstractNumId w:val="1"/>
  </w:num>
  <w:num w:numId="9">
    <w:abstractNumId w:val="10"/>
  </w:num>
  <w:num w:numId="10">
    <w:abstractNumId w:val="40"/>
  </w:num>
  <w:num w:numId="11">
    <w:abstractNumId w:val="33"/>
  </w:num>
  <w:num w:numId="12">
    <w:abstractNumId w:val="27"/>
  </w:num>
  <w:num w:numId="13">
    <w:abstractNumId w:val="11"/>
  </w:num>
  <w:num w:numId="14">
    <w:abstractNumId w:val="9"/>
  </w:num>
  <w:num w:numId="15">
    <w:abstractNumId w:val="16"/>
  </w:num>
  <w:num w:numId="16">
    <w:abstractNumId w:val="24"/>
  </w:num>
  <w:num w:numId="17">
    <w:abstractNumId w:val="29"/>
  </w:num>
  <w:num w:numId="18">
    <w:abstractNumId w:val="32"/>
  </w:num>
  <w:num w:numId="19">
    <w:abstractNumId w:val="34"/>
  </w:num>
  <w:num w:numId="20">
    <w:abstractNumId w:val="38"/>
  </w:num>
  <w:num w:numId="21">
    <w:abstractNumId w:val="28"/>
  </w:num>
  <w:num w:numId="22">
    <w:abstractNumId w:val="14"/>
  </w:num>
  <w:num w:numId="23">
    <w:abstractNumId w:val="19"/>
  </w:num>
  <w:num w:numId="24">
    <w:abstractNumId w:val="21"/>
  </w:num>
  <w:num w:numId="25">
    <w:abstractNumId w:val="30"/>
  </w:num>
  <w:num w:numId="26">
    <w:abstractNumId w:val="17"/>
  </w:num>
  <w:num w:numId="27">
    <w:abstractNumId w:val="22"/>
  </w:num>
  <w:num w:numId="28">
    <w:abstractNumId w:val="18"/>
  </w:num>
  <w:num w:numId="29">
    <w:abstractNumId w:val="12"/>
  </w:num>
  <w:num w:numId="30">
    <w:abstractNumId w:val="20"/>
  </w:num>
  <w:num w:numId="31">
    <w:abstractNumId w:val="31"/>
  </w:num>
  <w:num w:numId="32">
    <w:abstractNumId w:val="8"/>
  </w:num>
  <w:num w:numId="33">
    <w:abstractNumId w:val="36"/>
  </w:num>
  <w:num w:numId="34">
    <w:abstractNumId w:val="13"/>
  </w:num>
  <w:num w:numId="35">
    <w:abstractNumId w:val="37"/>
  </w:num>
  <w:num w:numId="36">
    <w:abstractNumId w:val="23"/>
  </w:num>
  <w:num w:numId="37">
    <w:abstractNumId w:val="39"/>
  </w:num>
  <w:num w:numId="38">
    <w:abstractNumId w:val="26"/>
  </w:num>
  <w:num w:numId="39">
    <w:abstractNumId w:val="42"/>
  </w:num>
  <w:num w:numId="40">
    <w:abstractNumId w:val="15"/>
  </w:num>
  <w:num w:numId="41">
    <w:abstractNumId w:val="35"/>
  </w:num>
  <w:num w:numId="42">
    <w:abstractNumId w:val="41"/>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72A33"/>
    <w:rsid w:val="00011EB9"/>
    <w:rsid w:val="000C6B08"/>
    <w:rsid w:val="0018333D"/>
    <w:rsid w:val="00384BA1"/>
    <w:rsid w:val="004743A7"/>
    <w:rsid w:val="004A0DE9"/>
    <w:rsid w:val="004A0F7D"/>
    <w:rsid w:val="004B65A3"/>
    <w:rsid w:val="004E745C"/>
    <w:rsid w:val="004F14ED"/>
    <w:rsid w:val="004F7D74"/>
    <w:rsid w:val="005037DF"/>
    <w:rsid w:val="005965D2"/>
    <w:rsid w:val="005E02BC"/>
    <w:rsid w:val="006249FD"/>
    <w:rsid w:val="00692B24"/>
    <w:rsid w:val="00793F30"/>
    <w:rsid w:val="007E33C1"/>
    <w:rsid w:val="00872A33"/>
    <w:rsid w:val="00887E7B"/>
    <w:rsid w:val="00976F8C"/>
    <w:rsid w:val="00A040B9"/>
    <w:rsid w:val="00A13DE1"/>
    <w:rsid w:val="00A531B0"/>
    <w:rsid w:val="00A56370"/>
    <w:rsid w:val="00AC2B20"/>
    <w:rsid w:val="00B2350B"/>
    <w:rsid w:val="00B50D6C"/>
    <w:rsid w:val="00BD7C61"/>
    <w:rsid w:val="00BF06DF"/>
    <w:rsid w:val="00C6709B"/>
    <w:rsid w:val="00C92288"/>
    <w:rsid w:val="00D006D6"/>
    <w:rsid w:val="00D042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0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3F30"/>
    <w:pPr>
      <w:ind w:left="720"/>
      <w:contextualSpacing/>
    </w:pPr>
  </w:style>
  <w:style w:type="table" w:styleId="a4">
    <w:name w:val="Table Grid"/>
    <w:basedOn w:val="a1"/>
    <w:uiPriority w:val="59"/>
    <w:rsid w:val="00793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042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04204"/>
  </w:style>
  <w:style w:type="paragraph" w:styleId="a7">
    <w:name w:val="footer"/>
    <w:basedOn w:val="a"/>
    <w:link w:val="a8"/>
    <w:uiPriority w:val="99"/>
    <w:unhideWhenUsed/>
    <w:rsid w:val="00D042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4204"/>
  </w:style>
  <w:style w:type="paragraph" w:styleId="a9">
    <w:name w:val="Balloon Text"/>
    <w:basedOn w:val="a"/>
    <w:link w:val="aa"/>
    <w:uiPriority w:val="99"/>
    <w:semiHidden/>
    <w:unhideWhenUsed/>
    <w:rsid w:val="004A0DE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A0DE9"/>
    <w:rPr>
      <w:rFonts w:ascii="Tahoma" w:hAnsi="Tahoma" w:cs="Tahoma"/>
      <w:sz w:val="16"/>
      <w:szCs w:val="16"/>
    </w:rPr>
  </w:style>
  <w:style w:type="character" w:styleId="ab">
    <w:name w:val="Placeholder Text"/>
    <w:basedOn w:val="a0"/>
    <w:uiPriority w:val="99"/>
    <w:semiHidden/>
    <w:rsid w:val="004A0DE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3F30"/>
    <w:pPr>
      <w:ind w:left="720"/>
      <w:contextualSpacing/>
    </w:pPr>
  </w:style>
  <w:style w:type="table" w:styleId="a4">
    <w:name w:val="Table Grid"/>
    <w:basedOn w:val="a1"/>
    <w:uiPriority w:val="59"/>
    <w:rsid w:val="00793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042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04204"/>
  </w:style>
  <w:style w:type="paragraph" w:styleId="a7">
    <w:name w:val="footer"/>
    <w:basedOn w:val="a"/>
    <w:link w:val="a8"/>
    <w:uiPriority w:val="99"/>
    <w:unhideWhenUsed/>
    <w:rsid w:val="00D042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4204"/>
  </w:style>
  <w:style w:type="paragraph" w:styleId="a9">
    <w:name w:val="Balloon Text"/>
    <w:basedOn w:val="a"/>
    <w:link w:val="aa"/>
    <w:uiPriority w:val="99"/>
    <w:semiHidden/>
    <w:unhideWhenUsed/>
    <w:rsid w:val="004A0DE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A0DE9"/>
    <w:rPr>
      <w:rFonts w:ascii="Tahoma" w:hAnsi="Tahoma" w:cs="Tahoma"/>
      <w:sz w:val="16"/>
      <w:szCs w:val="16"/>
    </w:rPr>
  </w:style>
  <w:style w:type="character" w:styleId="ab">
    <w:name w:val="Placeholder Text"/>
    <w:basedOn w:val="a0"/>
    <w:uiPriority w:val="99"/>
    <w:semiHidden/>
    <w:rsid w:val="004A0DE9"/>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7.bin"/><Relationship Id="rId32" Type="http://schemas.openxmlformats.org/officeDocument/2006/relationships/oleObject" Target="embeddings/oleObject10.bin"/><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oleObject" Target="embeddings/oleObject8.bin"/><Relationship Id="rId10" Type="http://schemas.openxmlformats.org/officeDocument/2006/relationships/oleObject" Target="embeddings/oleObject2.bin"/><Relationship Id="rId19" Type="http://schemas.openxmlformats.org/officeDocument/2006/relationships/oleObject" Target="embeddings/oleObject5.bin"/><Relationship Id="rId31" Type="http://schemas.openxmlformats.org/officeDocument/2006/relationships/image" Target="media/image1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image" Target="media/image14.wmf"/><Relationship Id="rId30" Type="http://schemas.openxmlformats.org/officeDocument/2006/relationships/oleObject" Target="embeddings/oleObject9.bin"/><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23</Pages>
  <Words>8010</Words>
  <Characters>45659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user</cp:lastModifiedBy>
  <cp:revision>9</cp:revision>
  <dcterms:created xsi:type="dcterms:W3CDTF">2021-09-17T05:39:00Z</dcterms:created>
  <dcterms:modified xsi:type="dcterms:W3CDTF">2021-10-17T14:26:00Z</dcterms:modified>
</cp:coreProperties>
</file>