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0D" w:rsidRPr="0020740D" w:rsidRDefault="0020740D" w:rsidP="0020740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20740D">
        <w:rPr>
          <w:rFonts w:ascii="Times New Roman" w:eastAsia="Calibri" w:hAnsi="Times New Roman" w:cs="Times New Roman"/>
          <w:sz w:val="24"/>
          <w:szCs w:val="24"/>
        </w:rPr>
        <w:t>Аннотация к рабоч</w:t>
      </w:r>
      <w:r w:rsidR="002D12F3">
        <w:rPr>
          <w:rFonts w:ascii="Times New Roman" w:eastAsia="Calibri" w:hAnsi="Times New Roman" w:cs="Times New Roman"/>
          <w:sz w:val="24"/>
          <w:szCs w:val="24"/>
        </w:rPr>
        <w:t xml:space="preserve">ей программе учебного предмета </w:t>
      </w:r>
      <w:r w:rsidRPr="0020740D">
        <w:rPr>
          <w:rFonts w:ascii="Times New Roman" w:eastAsia="Calibri" w:hAnsi="Times New Roman" w:cs="Times New Roman"/>
          <w:sz w:val="24"/>
          <w:szCs w:val="24"/>
        </w:rPr>
        <w:t xml:space="preserve">Элективный </w:t>
      </w:r>
      <w:r w:rsidR="006805A2">
        <w:rPr>
          <w:rFonts w:ascii="Times New Roman" w:eastAsia="Calibri" w:hAnsi="Times New Roman" w:cs="Times New Roman"/>
          <w:sz w:val="24"/>
          <w:szCs w:val="24"/>
        </w:rPr>
        <w:t>курс «Решение нестандартных задач</w:t>
      </w:r>
      <w:r w:rsidR="008F5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16FA">
        <w:rPr>
          <w:rFonts w:ascii="Times New Roman" w:eastAsia="Calibri" w:hAnsi="Times New Roman" w:cs="Times New Roman"/>
          <w:sz w:val="24"/>
          <w:szCs w:val="24"/>
        </w:rPr>
        <w:t>»</w:t>
      </w:r>
      <w:r w:rsidR="006805A2">
        <w:rPr>
          <w:rFonts w:ascii="Times New Roman" w:eastAsia="Calibri" w:hAnsi="Times New Roman" w:cs="Times New Roman"/>
          <w:sz w:val="24"/>
          <w:szCs w:val="24"/>
        </w:rPr>
        <w:t>, __10</w:t>
      </w:r>
      <w:r w:rsidRPr="0020740D">
        <w:rPr>
          <w:rFonts w:ascii="Times New Roman" w:eastAsia="Calibri" w:hAnsi="Times New Roman" w:cs="Times New Roman"/>
          <w:sz w:val="24"/>
          <w:szCs w:val="24"/>
        </w:rPr>
        <w:t>___класс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58"/>
        <w:gridCol w:w="7313"/>
      </w:tblGrid>
      <w:tr w:rsidR="0020740D" w:rsidRPr="0020740D" w:rsidTr="00777AD9">
        <w:tc>
          <w:tcPr>
            <w:tcW w:w="2376" w:type="dxa"/>
          </w:tcPr>
          <w:p w:rsidR="0020740D" w:rsidRPr="0020740D" w:rsidRDefault="0020740D" w:rsidP="00207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предмета </w:t>
            </w:r>
          </w:p>
          <w:p w:rsidR="0020740D" w:rsidRPr="0020740D" w:rsidRDefault="0020740D" w:rsidP="00207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(курса)</w:t>
            </w:r>
          </w:p>
        </w:tc>
        <w:tc>
          <w:tcPr>
            <w:tcW w:w="8044" w:type="dxa"/>
          </w:tcPr>
          <w:p w:rsidR="0020740D" w:rsidRPr="0020740D" w:rsidRDefault="0020740D" w:rsidP="0020740D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Элективный </w:t>
            </w:r>
            <w:r w:rsidR="006805A2">
              <w:rPr>
                <w:rFonts w:ascii="Times New Roman" w:eastAsia="Calibri" w:hAnsi="Times New Roman" w:cs="Times New Roman"/>
                <w:sz w:val="24"/>
                <w:szCs w:val="24"/>
              </w:rPr>
              <w:t>курс «Решение нестандартных задач</w:t>
            </w: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20740D" w:rsidRPr="0020740D" w:rsidRDefault="0020740D" w:rsidP="00207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740D" w:rsidRPr="0020740D" w:rsidTr="00777AD9">
        <w:tc>
          <w:tcPr>
            <w:tcW w:w="2376" w:type="dxa"/>
          </w:tcPr>
          <w:p w:rsidR="0020740D" w:rsidRPr="0020740D" w:rsidRDefault="0020740D" w:rsidP="00207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8044" w:type="dxa"/>
          </w:tcPr>
          <w:p w:rsidR="0020740D" w:rsidRPr="0020740D" w:rsidRDefault="006805A2" w:rsidP="00207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20740D" w:rsidRPr="0020740D" w:rsidTr="00777AD9">
        <w:tc>
          <w:tcPr>
            <w:tcW w:w="2376" w:type="dxa"/>
          </w:tcPr>
          <w:p w:rsidR="0020740D" w:rsidRPr="0020740D" w:rsidRDefault="0020740D" w:rsidP="00207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8044" w:type="dxa"/>
          </w:tcPr>
          <w:p w:rsidR="0020740D" w:rsidRPr="0020740D" w:rsidRDefault="0020740D" w:rsidP="00207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20740D" w:rsidRPr="0020740D" w:rsidTr="00777AD9">
        <w:tc>
          <w:tcPr>
            <w:tcW w:w="2376" w:type="dxa"/>
          </w:tcPr>
          <w:p w:rsidR="0020740D" w:rsidRPr="0020740D" w:rsidRDefault="0020740D" w:rsidP="00207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8044" w:type="dxa"/>
          </w:tcPr>
          <w:p w:rsidR="0020740D" w:rsidRPr="0020740D" w:rsidRDefault="0020740D" w:rsidP="00207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Чернышова Анна Николаевна</w:t>
            </w:r>
          </w:p>
        </w:tc>
      </w:tr>
      <w:tr w:rsidR="0020740D" w:rsidRPr="0020740D" w:rsidTr="00777AD9">
        <w:tc>
          <w:tcPr>
            <w:tcW w:w="2376" w:type="dxa"/>
          </w:tcPr>
          <w:p w:rsidR="0020740D" w:rsidRPr="0020740D" w:rsidRDefault="0020740D" w:rsidP="00207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8044" w:type="dxa"/>
          </w:tcPr>
          <w:p w:rsidR="0020740D" w:rsidRPr="0020740D" w:rsidRDefault="0020740D" w:rsidP="00207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практическая  помощь учащимся в подготовке  к  Единому государственному экзамену по математике через повторение, систематизацию, расширение и углубление  знаний;</w:t>
            </w:r>
          </w:p>
          <w:p w:rsidR="0020740D" w:rsidRPr="0020740D" w:rsidRDefault="0020740D" w:rsidP="00207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условий для дифференциации и индивидуализации обучения, выбора учащимися разных категорий индивидуальных образовательных траекторий в соответствии с их способностями, склонностями и  потребностями;</w:t>
            </w:r>
          </w:p>
          <w:p w:rsidR="0020740D" w:rsidRPr="000816FA" w:rsidRDefault="0020740D" w:rsidP="000816F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 интеллектуальное  развитие учащихся, формирование качеств мышления, характерных для математической деятельности  и  необходимых человеку для жизни в современном обществе, для общей социальной ориентации и решения практических проблем.</w:t>
            </w:r>
          </w:p>
        </w:tc>
      </w:tr>
      <w:tr w:rsidR="0020740D" w:rsidRPr="0020740D" w:rsidTr="00777AD9">
        <w:tc>
          <w:tcPr>
            <w:tcW w:w="2376" w:type="dxa"/>
          </w:tcPr>
          <w:p w:rsidR="0020740D" w:rsidRPr="0020740D" w:rsidRDefault="0020740D" w:rsidP="00207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044" w:type="dxa"/>
          </w:tcPr>
          <w:p w:rsidR="0020740D" w:rsidRPr="0020740D" w:rsidRDefault="0020740D" w:rsidP="0020740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Текстовые задачи</w:t>
            </w:r>
          </w:p>
          <w:p w:rsidR="0020740D" w:rsidRPr="0020740D" w:rsidRDefault="0020740D" w:rsidP="0020740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Выражения и преобразования</w:t>
            </w:r>
          </w:p>
          <w:p w:rsidR="0020740D" w:rsidRPr="0020740D" w:rsidRDefault="0020740D" w:rsidP="0020740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Функции и их свойства</w:t>
            </w:r>
          </w:p>
          <w:p w:rsidR="0020740D" w:rsidRPr="0020740D" w:rsidRDefault="0020740D" w:rsidP="0020740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Уравнения, неравенства и их системы</w:t>
            </w:r>
          </w:p>
          <w:p w:rsidR="0020740D" w:rsidRPr="0020740D" w:rsidRDefault="0020740D" w:rsidP="0020740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Задания с параметром</w:t>
            </w:r>
          </w:p>
          <w:p w:rsidR="0020740D" w:rsidRPr="0020740D" w:rsidRDefault="0020740D" w:rsidP="0020740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Планиметрия</w:t>
            </w:r>
          </w:p>
          <w:p w:rsidR="0020740D" w:rsidRPr="0020740D" w:rsidRDefault="0020740D" w:rsidP="0020740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Стереометрия</w:t>
            </w:r>
          </w:p>
          <w:p w:rsidR="0020740D" w:rsidRPr="0020740D" w:rsidRDefault="0020740D" w:rsidP="0020740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и содержание контрольно-измерительных материалов ЕГЭ</w:t>
            </w:r>
          </w:p>
        </w:tc>
      </w:tr>
      <w:tr w:rsidR="0020740D" w:rsidRPr="0020740D" w:rsidTr="00777AD9">
        <w:tc>
          <w:tcPr>
            <w:tcW w:w="2376" w:type="dxa"/>
          </w:tcPr>
          <w:p w:rsidR="0020740D" w:rsidRPr="0020740D" w:rsidRDefault="0020740D" w:rsidP="00207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40D">
              <w:rPr>
                <w:rFonts w:ascii="Times New Roman" w:eastAsia="Calibri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8044" w:type="dxa"/>
          </w:tcPr>
          <w:p w:rsidR="0020740D" w:rsidRPr="0020740D" w:rsidRDefault="0020740D" w:rsidP="00207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74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20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Г.В. Дорофеев, Е.А. Седова и др.</w:t>
            </w:r>
            <w:proofErr w:type="gramStart"/>
            <w:r w:rsidRPr="0020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0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ЕГЭ 2016. Математика: сборник заданий– М.: Эксмо, 2015.</w:t>
            </w:r>
          </w:p>
          <w:p w:rsidR="0020740D" w:rsidRPr="0020740D" w:rsidRDefault="0020740D" w:rsidP="00207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 Н.И. Гданский, А.В. Карпов – повторение и контроль знаний. Матемптика. Подготовка к ГИА и ЕГЭ. Москва. Планета. 2010.</w:t>
            </w:r>
          </w:p>
          <w:p w:rsidR="0020740D" w:rsidRPr="0020740D" w:rsidRDefault="0020740D" w:rsidP="00207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Э.Н.Балаян .-800 лучших олимпиадных задач по математике для подготовки к ЕГЭ. «Феникс», 2014.</w:t>
            </w:r>
          </w:p>
          <w:p w:rsidR="0020740D" w:rsidRPr="0020740D" w:rsidRDefault="0020740D" w:rsidP="002074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 Математика. ЕГЭ: шаги к успеху. «Учитель» - диск.</w:t>
            </w:r>
          </w:p>
          <w:p w:rsidR="0020740D" w:rsidRPr="0020740D" w:rsidRDefault="0020740D" w:rsidP="00207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740D" w:rsidRPr="0020740D" w:rsidRDefault="0020740D" w:rsidP="002074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65256" w:rsidRDefault="00C65256"/>
    <w:sectPr w:rsidR="00C65256" w:rsidSect="0084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002AE"/>
    <w:multiLevelType w:val="hybridMultilevel"/>
    <w:tmpl w:val="76563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277D4"/>
    <w:rsid w:val="000277D4"/>
    <w:rsid w:val="000816FA"/>
    <w:rsid w:val="0020740D"/>
    <w:rsid w:val="002D12F3"/>
    <w:rsid w:val="003B3443"/>
    <w:rsid w:val="006805A2"/>
    <w:rsid w:val="00846C57"/>
    <w:rsid w:val="008F5C41"/>
    <w:rsid w:val="00C65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2016-03-04T09:01:00Z</dcterms:created>
  <dcterms:modified xsi:type="dcterms:W3CDTF">2021-11-14T08:11:00Z</dcterms:modified>
</cp:coreProperties>
</file>